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43609" w14:textId="77777777" w:rsidR="000F4D9E" w:rsidRDefault="000F4D9E" w:rsidP="000F4D9E">
      <w:pPr>
        <w:pStyle w:val="Nadpis1"/>
        <w:numPr>
          <w:ilvl w:val="0"/>
          <w:numId w:val="0"/>
        </w:numPr>
      </w:pPr>
    </w:p>
    <w:p w14:paraId="35F9B5D6" w14:textId="77777777" w:rsidR="000F4D9E" w:rsidRDefault="000F4D9E" w:rsidP="000F4D9E"/>
    <w:tbl>
      <w:tblPr>
        <w:tblW w:w="9222" w:type="dxa"/>
        <w:tblInd w:w="-113" w:type="dxa"/>
        <w:tblCellMar>
          <w:left w:w="103" w:type="dxa"/>
        </w:tblCellMar>
        <w:tblLook w:val="04A0" w:firstRow="1" w:lastRow="0" w:firstColumn="1" w:lastColumn="0" w:noHBand="0" w:noVBand="1"/>
      </w:tblPr>
      <w:tblGrid>
        <w:gridCol w:w="3224"/>
        <w:gridCol w:w="1380"/>
        <w:gridCol w:w="1536"/>
        <w:gridCol w:w="3082"/>
      </w:tblGrid>
      <w:tr w:rsidR="000F4D9E" w14:paraId="08FE2758" w14:textId="77777777" w:rsidTr="002545DE">
        <w:tc>
          <w:tcPr>
            <w:tcW w:w="9222" w:type="dxa"/>
            <w:gridSpan w:val="4"/>
            <w:tcBorders>
              <w:top w:val="single" w:sz="4" w:space="0" w:color="000000"/>
              <w:left w:val="single" w:sz="4" w:space="0" w:color="000000"/>
              <w:bottom w:val="single" w:sz="4" w:space="0" w:color="000000"/>
              <w:right w:val="single" w:sz="4" w:space="0" w:color="000000"/>
            </w:tcBorders>
            <w:shd w:val="clear" w:color="auto" w:fill="auto"/>
          </w:tcPr>
          <w:p w14:paraId="47C19FEB" w14:textId="77777777" w:rsidR="000F4D9E" w:rsidRDefault="000F4D9E" w:rsidP="002545DE">
            <w:pPr>
              <w:jc w:val="center"/>
              <w:rPr>
                <w:sz w:val="32"/>
                <w:szCs w:val="32"/>
              </w:rPr>
            </w:pPr>
            <w:r>
              <w:rPr>
                <w:sz w:val="32"/>
                <w:szCs w:val="32"/>
              </w:rPr>
              <w:t>Mateřská škola Petrovice, okres Třebíč, příspěvková organizace</w:t>
            </w:r>
          </w:p>
          <w:p w14:paraId="6A20D7A8" w14:textId="77777777" w:rsidR="000F4D9E" w:rsidRDefault="000F4D9E" w:rsidP="002545DE">
            <w:pPr>
              <w:jc w:val="center"/>
              <w:rPr>
                <w:sz w:val="32"/>
                <w:szCs w:val="32"/>
              </w:rPr>
            </w:pPr>
            <w:r>
              <w:rPr>
                <w:sz w:val="32"/>
                <w:szCs w:val="32"/>
              </w:rPr>
              <w:t>Petrovice 68, 675 21 Okříšky, IČ 70982996</w:t>
            </w:r>
          </w:p>
        </w:tc>
      </w:tr>
      <w:tr w:rsidR="000F4D9E" w14:paraId="2EAC18B2" w14:textId="77777777" w:rsidTr="002545DE">
        <w:tc>
          <w:tcPr>
            <w:tcW w:w="9222" w:type="dxa"/>
            <w:gridSpan w:val="4"/>
            <w:tcBorders>
              <w:top w:val="single" w:sz="4" w:space="0" w:color="000000"/>
              <w:left w:val="single" w:sz="4" w:space="0" w:color="000000"/>
              <w:bottom w:val="single" w:sz="4" w:space="0" w:color="000000"/>
              <w:right w:val="single" w:sz="4" w:space="0" w:color="000000"/>
            </w:tcBorders>
            <w:shd w:val="clear" w:color="auto" w:fill="auto"/>
          </w:tcPr>
          <w:p w14:paraId="1938103F" w14:textId="77777777" w:rsidR="000F4D9E" w:rsidRDefault="000F4D9E" w:rsidP="002545DE">
            <w:pPr>
              <w:snapToGrid w:val="0"/>
              <w:rPr>
                <w:sz w:val="36"/>
                <w:szCs w:val="36"/>
              </w:rPr>
            </w:pPr>
          </w:p>
          <w:p w14:paraId="16D3F9FC" w14:textId="77777777" w:rsidR="000F4D9E" w:rsidRDefault="000F4D9E" w:rsidP="002545DE">
            <w:pPr>
              <w:jc w:val="center"/>
              <w:rPr>
                <w:b/>
                <w:bCs/>
                <w:sz w:val="52"/>
                <w:szCs w:val="52"/>
              </w:rPr>
            </w:pPr>
            <w:r>
              <w:rPr>
                <w:b/>
                <w:bCs/>
                <w:sz w:val="52"/>
                <w:szCs w:val="52"/>
              </w:rPr>
              <w:t>ŠKOLNÍ ŘÁD</w:t>
            </w:r>
          </w:p>
          <w:p w14:paraId="5D29FBC2" w14:textId="77777777" w:rsidR="000F4D9E" w:rsidRDefault="000F4D9E" w:rsidP="002545DE">
            <w:pPr>
              <w:jc w:val="center"/>
              <w:rPr>
                <w:b/>
                <w:bCs/>
                <w:sz w:val="32"/>
                <w:szCs w:val="32"/>
              </w:rPr>
            </w:pPr>
          </w:p>
        </w:tc>
      </w:tr>
      <w:tr w:rsidR="000F4D9E" w14:paraId="7F6AB6CF" w14:textId="77777777" w:rsidTr="002545DE">
        <w:tc>
          <w:tcPr>
            <w:tcW w:w="3224" w:type="dxa"/>
            <w:tcBorders>
              <w:top w:val="single" w:sz="4" w:space="0" w:color="000000"/>
              <w:left w:val="single" w:sz="4" w:space="0" w:color="000000"/>
              <w:bottom w:val="single" w:sz="4" w:space="0" w:color="000000"/>
              <w:right w:val="single" w:sz="4" w:space="0" w:color="000000"/>
            </w:tcBorders>
            <w:shd w:val="clear" w:color="auto" w:fill="auto"/>
          </w:tcPr>
          <w:p w14:paraId="1B3C28A0" w14:textId="77777777" w:rsidR="000F4D9E" w:rsidRDefault="000F4D9E" w:rsidP="002545DE">
            <w:pPr>
              <w:snapToGrid w:val="0"/>
              <w:jc w:val="center"/>
              <w:rPr>
                <w:b/>
                <w:bCs/>
                <w:sz w:val="36"/>
                <w:szCs w:val="36"/>
              </w:rPr>
            </w:pPr>
          </w:p>
          <w:p w14:paraId="6DEF524C" w14:textId="494392D3" w:rsidR="000F4D9E" w:rsidRDefault="000F4D9E" w:rsidP="002545DE">
            <w:pPr>
              <w:jc w:val="center"/>
            </w:pPr>
            <w:r>
              <w:rPr>
                <w:sz w:val="32"/>
                <w:szCs w:val="32"/>
              </w:rPr>
              <w:t>Č. j. P</w:t>
            </w:r>
            <w:r w:rsidR="00336E7F">
              <w:rPr>
                <w:sz w:val="32"/>
                <w:szCs w:val="32"/>
              </w:rPr>
              <w:t>7</w:t>
            </w:r>
            <w:r w:rsidR="005B3D27">
              <w:rPr>
                <w:sz w:val="32"/>
                <w:szCs w:val="32"/>
              </w:rPr>
              <w:t>/202</w:t>
            </w:r>
            <w:r w:rsidR="00336E7F">
              <w:rPr>
                <w:sz w:val="32"/>
                <w:szCs w:val="32"/>
              </w:rPr>
              <w:t>5</w:t>
            </w:r>
          </w:p>
          <w:p w14:paraId="11351517" w14:textId="77777777" w:rsidR="000F4D9E" w:rsidRDefault="000F4D9E" w:rsidP="002545DE">
            <w:pPr>
              <w:jc w:val="center"/>
              <w:rPr>
                <w:sz w:val="32"/>
                <w:szCs w:val="32"/>
              </w:rPr>
            </w:pPr>
          </w:p>
        </w:tc>
        <w:tc>
          <w:tcPr>
            <w:tcW w:w="2916" w:type="dxa"/>
            <w:gridSpan w:val="2"/>
            <w:tcBorders>
              <w:top w:val="single" w:sz="4" w:space="0" w:color="000000"/>
              <w:left w:val="single" w:sz="4" w:space="0" w:color="000000"/>
              <w:bottom w:val="single" w:sz="4" w:space="0" w:color="000000"/>
              <w:right w:val="single" w:sz="4" w:space="0" w:color="000000"/>
            </w:tcBorders>
            <w:shd w:val="clear" w:color="auto" w:fill="auto"/>
          </w:tcPr>
          <w:p w14:paraId="3C76C0FD" w14:textId="77777777" w:rsidR="000F4D9E" w:rsidRDefault="000F4D9E" w:rsidP="002545DE">
            <w:pPr>
              <w:snapToGrid w:val="0"/>
              <w:jc w:val="center"/>
              <w:rPr>
                <w:sz w:val="32"/>
                <w:szCs w:val="32"/>
              </w:rPr>
            </w:pPr>
          </w:p>
          <w:p w14:paraId="32D67524" w14:textId="77777777" w:rsidR="000F4D9E" w:rsidRDefault="000F4D9E" w:rsidP="002545DE">
            <w:pPr>
              <w:jc w:val="center"/>
              <w:rPr>
                <w:sz w:val="32"/>
                <w:szCs w:val="32"/>
              </w:rPr>
            </w:pPr>
            <w:r>
              <w:rPr>
                <w:sz w:val="32"/>
                <w:szCs w:val="32"/>
              </w:rPr>
              <w:t>Spisový znak: A.3.</w:t>
            </w:r>
          </w:p>
        </w:tc>
        <w:tc>
          <w:tcPr>
            <w:tcW w:w="3082" w:type="dxa"/>
            <w:tcBorders>
              <w:top w:val="single" w:sz="4" w:space="0" w:color="000000"/>
              <w:left w:val="single" w:sz="4" w:space="0" w:color="000000"/>
              <w:bottom w:val="single" w:sz="4" w:space="0" w:color="000000"/>
              <w:right w:val="single" w:sz="4" w:space="0" w:color="000000"/>
            </w:tcBorders>
            <w:shd w:val="clear" w:color="auto" w:fill="auto"/>
          </w:tcPr>
          <w:p w14:paraId="6858A7A3" w14:textId="77777777" w:rsidR="000F4D9E" w:rsidRDefault="000F4D9E" w:rsidP="002545DE">
            <w:pPr>
              <w:snapToGrid w:val="0"/>
              <w:rPr>
                <w:sz w:val="32"/>
                <w:szCs w:val="32"/>
              </w:rPr>
            </w:pPr>
          </w:p>
          <w:p w14:paraId="2C2415F2" w14:textId="77777777" w:rsidR="000F4D9E" w:rsidRDefault="000F4D9E" w:rsidP="002545DE">
            <w:pPr>
              <w:rPr>
                <w:sz w:val="32"/>
                <w:szCs w:val="32"/>
              </w:rPr>
            </w:pPr>
            <w:r>
              <w:rPr>
                <w:sz w:val="32"/>
                <w:szCs w:val="32"/>
              </w:rPr>
              <w:t>Skartační znak: A 10</w:t>
            </w:r>
          </w:p>
        </w:tc>
      </w:tr>
      <w:tr w:rsidR="000F4D9E" w14:paraId="47E9E8B8" w14:textId="77777777" w:rsidTr="002545DE">
        <w:tc>
          <w:tcPr>
            <w:tcW w:w="4604" w:type="dxa"/>
            <w:gridSpan w:val="2"/>
            <w:tcBorders>
              <w:top w:val="single" w:sz="4" w:space="0" w:color="000000"/>
              <w:left w:val="single" w:sz="4" w:space="0" w:color="000000"/>
              <w:bottom w:val="single" w:sz="4" w:space="0" w:color="000000"/>
              <w:right w:val="single" w:sz="4" w:space="0" w:color="000000"/>
            </w:tcBorders>
            <w:shd w:val="clear" w:color="auto" w:fill="auto"/>
          </w:tcPr>
          <w:p w14:paraId="3BF4117F" w14:textId="77777777" w:rsidR="000F4D9E" w:rsidRDefault="000F4D9E" w:rsidP="002545DE">
            <w:pPr>
              <w:snapToGrid w:val="0"/>
              <w:jc w:val="center"/>
              <w:rPr>
                <w:sz w:val="32"/>
                <w:szCs w:val="32"/>
              </w:rPr>
            </w:pPr>
          </w:p>
          <w:p w14:paraId="1D4FF700" w14:textId="1488432F" w:rsidR="000F4D9E" w:rsidRDefault="000F4D9E" w:rsidP="002545DE">
            <w:pPr>
              <w:jc w:val="center"/>
            </w:pPr>
            <w:r>
              <w:rPr>
                <w:sz w:val="32"/>
                <w:szCs w:val="32"/>
              </w:rPr>
              <w:t>Účinnost od: 1. 9. 202</w:t>
            </w:r>
            <w:r w:rsidR="00204B08">
              <w:rPr>
                <w:sz w:val="32"/>
                <w:szCs w:val="32"/>
              </w:rPr>
              <w:t>5</w:t>
            </w:r>
          </w:p>
          <w:p w14:paraId="1FC387E1" w14:textId="77777777" w:rsidR="000F4D9E" w:rsidRDefault="000F4D9E" w:rsidP="002545DE">
            <w:pPr>
              <w:jc w:val="center"/>
              <w:rPr>
                <w:sz w:val="32"/>
                <w:szCs w:val="32"/>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Pr>
          <w:p w14:paraId="2B408427" w14:textId="77777777" w:rsidR="000F4D9E" w:rsidRDefault="000F4D9E" w:rsidP="002545DE">
            <w:pPr>
              <w:snapToGrid w:val="0"/>
              <w:jc w:val="center"/>
              <w:rPr>
                <w:sz w:val="32"/>
                <w:szCs w:val="32"/>
              </w:rPr>
            </w:pPr>
          </w:p>
          <w:p w14:paraId="651A9599" w14:textId="77777777" w:rsidR="000F4D9E" w:rsidRDefault="000F4D9E" w:rsidP="002545DE">
            <w:pPr>
              <w:jc w:val="center"/>
              <w:rPr>
                <w:sz w:val="32"/>
                <w:szCs w:val="32"/>
              </w:rPr>
            </w:pPr>
            <w:r>
              <w:rPr>
                <w:sz w:val="32"/>
                <w:szCs w:val="32"/>
              </w:rPr>
              <w:t>Zpracovala: Lenka Dostálová</w:t>
            </w:r>
          </w:p>
        </w:tc>
      </w:tr>
    </w:tbl>
    <w:p w14:paraId="7391C863" w14:textId="77777777" w:rsidR="000F4D9E" w:rsidRDefault="000F4D9E" w:rsidP="000F4D9E"/>
    <w:p w14:paraId="3AC16D3C" w14:textId="77777777" w:rsidR="000F4D9E" w:rsidRDefault="000F4D9E" w:rsidP="000F4D9E"/>
    <w:p w14:paraId="29886699" w14:textId="77777777" w:rsidR="000F4D9E" w:rsidRDefault="000F4D9E" w:rsidP="000F4D9E"/>
    <w:p w14:paraId="6BFA7CB4" w14:textId="77777777" w:rsidR="000F4D9E" w:rsidRDefault="000F4D9E">
      <w:pPr>
        <w:rPr>
          <w:rFonts w:asciiTheme="minorHAnsi" w:hAnsiTheme="minorHAnsi" w:cstheme="minorHAnsi"/>
          <w:szCs w:val="24"/>
        </w:rPr>
      </w:pPr>
    </w:p>
    <w:p w14:paraId="210747B2" w14:textId="77777777" w:rsidR="000F4D9E" w:rsidRDefault="000F4D9E">
      <w:pPr>
        <w:rPr>
          <w:rFonts w:asciiTheme="minorHAnsi" w:hAnsiTheme="minorHAnsi" w:cstheme="minorHAnsi"/>
          <w:szCs w:val="24"/>
        </w:rPr>
      </w:pPr>
    </w:p>
    <w:p w14:paraId="18B06B05" w14:textId="77777777" w:rsidR="000F4D9E" w:rsidRDefault="000F4D9E">
      <w:pPr>
        <w:rPr>
          <w:rFonts w:asciiTheme="minorHAnsi" w:hAnsiTheme="minorHAnsi" w:cstheme="minorHAnsi"/>
          <w:szCs w:val="24"/>
        </w:rPr>
      </w:pPr>
    </w:p>
    <w:p w14:paraId="64FA3422" w14:textId="77777777" w:rsidR="000F4D9E" w:rsidRDefault="000F4D9E">
      <w:pPr>
        <w:rPr>
          <w:rFonts w:asciiTheme="minorHAnsi" w:hAnsiTheme="minorHAnsi" w:cstheme="minorHAnsi"/>
          <w:szCs w:val="24"/>
        </w:rPr>
      </w:pPr>
    </w:p>
    <w:p w14:paraId="67700691" w14:textId="77777777" w:rsidR="000F4D9E" w:rsidRDefault="000F4D9E">
      <w:pPr>
        <w:rPr>
          <w:rFonts w:asciiTheme="minorHAnsi" w:hAnsiTheme="minorHAnsi" w:cstheme="minorHAnsi"/>
          <w:szCs w:val="24"/>
        </w:rPr>
      </w:pPr>
    </w:p>
    <w:p w14:paraId="7F69C3D8" w14:textId="77777777" w:rsidR="000F4D9E" w:rsidRDefault="000F4D9E">
      <w:pPr>
        <w:rPr>
          <w:rFonts w:asciiTheme="minorHAnsi" w:hAnsiTheme="minorHAnsi" w:cstheme="minorHAnsi"/>
          <w:szCs w:val="24"/>
        </w:rPr>
      </w:pPr>
    </w:p>
    <w:p w14:paraId="51EA60FD" w14:textId="77777777" w:rsidR="000F4D9E" w:rsidRDefault="000F4D9E">
      <w:pPr>
        <w:rPr>
          <w:rFonts w:asciiTheme="minorHAnsi" w:hAnsiTheme="minorHAnsi" w:cstheme="minorHAnsi"/>
          <w:szCs w:val="24"/>
        </w:rPr>
      </w:pPr>
    </w:p>
    <w:p w14:paraId="02FB45B0" w14:textId="77777777" w:rsidR="000F4D9E" w:rsidRDefault="000F4D9E">
      <w:pPr>
        <w:rPr>
          <w:rFonts w:asciiTheme="minorHAnsi" w:hAnsiTheme="minorHAnsi" w:cstheme="minorHAnsi"/>
          <w:szCs w:val="24"/>
        </w:rPr>
      </w:pPr>
    </w:p>
    <w:p w14:paraId="1A381E3A" w14:textId="77777777" w:rsidR="000F4D9E" w:rsidRDefault="000F4D9E">
      <w:pPr>
        <w:rPr>
          <w:rFonts w:asciiTheme="minorHAnsi" w:hAnsiTheme="minorHAnsi" w:cstheme="minorHAnsi"/>
          <w:szCs w:val="24"/>
        </w:rPr>
      </w:pPr>
    </w:p>
    <w:p w14:paraId="06C65996" w14:textId="77777777" w:rsidR="000F4D9E" w:rsidRDefault="000F4D9E">
      <w:pPr>
        <w:rPr>
          <w:rFonts w:asciiTheme="minorHAnsi" w:hAnsiTheme="minorHAnsi" w:cstheme="minorHAnsi"/>
          <w:szCs w:val="24"/>
        </w:rPr>
      </w:pPr>
    </w:p>
    <w:p w14:paraId="55B6D12F" w14:textId="77777777" w:rsidR="000F4D9E" w:rsidRDefault="000F4D9E">
      <w:pPr>
        <w:rPr>
          <w:rFonts w:asciiTheme="minorHAnsi" w:hAnsiTheme="minorHAnsi" w:cstheme="minorHAnsi"/>
          <w:szCs w:val="24"/>
        </w:rPr>
      </w:pPr>
    </w:p>
    <w:p w14:paraId="17BA3677" w14:textId="77777777" w:rsidR="000F4D9E" w:rsidRDefault="000F4D9E">
      <w:pPr>
        <w:rPr>
          <w:rFonts w:asciiTheme="minorHAnsi" w:hAnsiTheme="minorHAnsi" w:cstheme="minorHAnsi"/>
          <w:szCs w:val="24"/>
        </w:rPr>
      </w:pPr>
    </w:p>
    <w:p w14:paraId="61AFE8DD" w14:textId="77777777" w:rsidR="000F4D9E" w:rsidRDefault="000F4D9E">
      <w:pPr>
        <w:rPr>
          <w:rFonts w:asciiTheme="minorHAnsi" w:hAnsiTheme="minorHAnsi" w:cstheme="minorHAnsi"/>
          <w:szCs w:val="24"/>
        </w:rPr>
      </w:pPr>
    </w:p>
    <w:p w14:paraId="7BBF8654" w14:textId="77777777" w:rsidR="000F4D9E" w:rsidRDefault="000F4D9E">
      <w:pPr>
        <w:rPr>
          <w:rFonts w:asciiTheme="minorHAnsi" w:hAnsiTheme="minorHAnsi" w:cstheme="minorHAnsi"/>
          <w:szCs w:val="24"/>
        </w:rPr>
      </w:pPr>
    </w:p>
    <w:p w14:paraId="4AF1A28D" w14:textId="77777777" w:rsidR="000F4D9E" w:rsidRDefault="000F4D9E">
      <w:pPr>
        <w:rPr>
          <w:rFonts w:asciiTheme="minorHAnsi" w:hAnsiTheme="minorHAnsi" w:cstheme="minorHAnsi"/>
          <w:szCs w:val="24"/>
        </w:rPr>
      </w:pPr>
    </w:p>
    <w:p w14:paraId="1BE49985" w14:textId="77777777" w:rsidR="000F4D9E" w:rsidRDefault="000F4D9E">
      <w:pPr>
        <w:rPr>
          <w:rFonts w:asciiTheme="minorHAnsi" w:hAnsiTheme="minorHAnsi" w:cstheme="minorHAnsi"/>
          <w:szCs w:val="24"/>
        </w:rPr>
      </w:pPr>
    </w:p>
    <w:p w14:paraId="253C634B" w14:textId="77777777" w:rsidR="000F4D9E" w:rsidRDefault="000F4D9E">
      <w:pPr>
        <w:rPr>
          <w:rFonts w:asciiTheme="minorHAnsi" w:hAnsiTheme="minorHAnsi" w:cstheme="minorHAnsi"/>
          <w:szCs w:val="24"/>
        </w:rPr>
      </w:pPr>
    </w:p>
    <w:p w14:paraId="3117DD91" w14:textId="77777777" w:rsidR="000F4D9E" w:rsidRDefault="000F4D9E">
      <w:pPr>
        <w:rPr>
          <w:rFonts w:asciiTheme="minorHAnsi" w:hAnsiTheme="minorHAnsi" w:cstheme="minorHAnsi"/>
          <w:szCs w:val="24"/>
        </w:rPr>
      </w:pPr>
    </w:p>
    <w:p w14:paraId="245D3056" w14:textId="77777777" w:rsidR="000F4D9E" w:rsidRDefault="000F4D9E">
      <w:pPr>
        <w:rPr>
          <w:rFonts w:asciiTheme="minorHAnsi" w:hAnsiTheme="minorHAnsi" w:cstheme="minorHAnsi"/>
          <w:szCs w:val="24"/>
        </w:rPr>
      </w:pPr>
    </w:p>
    <w:p w14:paraId="6B7A79AF" w14:textId="77777777" w:rsidR="000F4D9E" w:rsidRDefault="000F4D9E">
      <w:pPr>
        <w:rPr>
          <w:rFonts w:asciiTheme="minorHAnsi" w:hAnsiTheme="minorHAnsi" w:cstheme="minorHAnsi"/>
          <w:szCs w:val="24"/>
        </w:rPr>
      </w:pPr>
    </w:p>
    <w:p w14:paraId="5CB54433" w14:textId="77777777" w:rsidR="000F4D9E" w:rsidRDefault="000F4D9E">
      <w:pPr>
        <w:rPr>
          <w:rFonts w:asciiTheme="minorHAnsi" w:hAnsiTheme="minorHAnsi" w:cstheme="minorHAnsi"/>
          <w:szCs w:val="24"/>
        </w:rPr>
      </w:pPr>
    </w:p>
    <w:p w14:paraId="56DDE546" w14:textId="77777777" w:rsidR="000F4D9E" w:rsidRDefault="000F4D9E">
      <w:pPr>
        <w:rPr>
          <w:rFonts w:asciiTheme="minorHAnsi" w:hAnsiTheme="minorHAnsi" w:cstheme="minorHAnsi"/>
          <w:szCs w:val="24"/>
        </w:rPr>
      </w:pPr>
    </w:p>
    <w:p w14:paraId="2CDEE682" w14:textId="7E3DCBAF" w:rsidR="000F4D9E" w:rsidRDefault="000F4D9E">
      <w:pPr>
        <w:rPr>
          <w:rFonts w:asciiTheme="minorHAnsi" w:hAnsiTheme="minorHAnsi" w:cstheme="minorHAnsi"/>
          <w:szCs w:val="24"/>
        </w:rPr>
      </w:pPr>
    </w:p>
    <w:p w14:paraId="23BBFD33" w14:textId="7DED547B" w:rsidR="000F4D9E" w:rsidRDefault="000F4D9E">
      <w:pPr>
        <w:rPr>
          <w:rFonts w:asciiTheme="minorHAnsi" w:hAnsiTheme="minorHAnsi" w:cstheme="minorHAnsi"/>
          <w:szCs w:val="24"/>
        </w:rPr>
      </w:pPr>
    </w:p>
    <w:p w14:paraId="14CEF36A" w14:textId="625CDF61" w:rsidR="000F4D9E" w:rsidRDefault="000F4D9E">
      <w:pPr>
        <w:rPr>
          <w:rFonts w:asciiTheme="minorHAnsi" w:hAnsiTheme="minorHAnsi" w:cstheme="minorHAnsi"/>
          <w:szCs w:val="24"/>
        </w:rPr>
      </w:pPr>
    </w:p>
    <w:p w14:paraId="1FF27D15" w14:textId="34B5573C" w:rsidR="000F4D9E" w:rsidRDefault="000F4D9E">
      <w:pPr>
        <w:rPr>
          <w:rFonts w:asciiTheme="minorHAnsi" w:hAnsiTheme="minorHAnsi" w:cstheme="minorHAnsi"/>
          <w:szCs w:val="24"/>
        </w:rPr>
      </w:pPr>
    </w:p>
    <w:p w14:paraId="2BE07303" w14:textId="77777777" w:rsidR="000F4D9E" w:rsidRDefault="000F4D9E">
      <w:pPr>
        <w:rPr>
          <w:rFonts w:asciiTheme="minorHAnsi" w:hAnsiTheme="minorHAnsi" w:cstheme="minorHAnsi"/>
          <w:szCs w:val="24"/>
        </w:rPr>
      </w:pPr>
    </w:p>
    <w:p w14:paraId="35BB7DD8" w14:textId="70D4C037" w:rsidR="004A6114" w:rsidRPr="004A6114" w:rsidRDefault="004A6114">
      <w:pPr>
        <w:rPr>
          <w:rFonts w:asciiTheme="minorHAnsi" w:hAnsiTheme="minorHAnsi" w:cstheme="minorHAnsi"/>
          <w:szCs w:val="24"/>
        </w:rPr>
      </w:pPr>
      <w:r w:rsidRPr="004A6114">
        <w:rPr>
          <w:rFonts w:asciiTheme="minorHAnsi" w:hAnsiTheme="minorHAnsi" w:cstheme="minorHAnsi"/>
          <w:szCs w:val="24"/>
        </w:rPr>
        <w:lastRenderedPageBreak/>
        <w:t>Obsah školního řádu</w:t>
      </w:r>
      <w:r w:rsidR="00936B65">
        <w:rPr>
          <w:rFonts w:asciiTheme="minorHAnsi" w:hAnsiTheme="minorHAnsi" w:cstheme="minorHAnsi"/>
          <w:szCs w:val="24"/>
        </w:rPr>
        <w:t>:</w:t>
      </w:r>
    </w:p>
    <w:p w14:paraId="74D79A1D" w14:textId="77777777" w:rsidR="00AE3888" w:rsidRPr="004A6114" w:rsidRDefault="00AE3888">
      <w:pPr>
        <w:rPr>
          <w:rFonts w:asciiTheme="minorHAnsi" w:hAnsiTheme="minorHAnsi" w:cstheme="minorHAnsi"/>
          <w:szCs w:val="24"/>
        </w:rPr>
      </w:pPr>
    </w:p>
    <w:p w14:paraId="0E4031CA" w14:textId="77777777" w:rsidR="00AE3888" w:rsidRPr="004A6114" w:rsidRDefault="00AE3888">
      <w:pPr>
        <w:rPr>
          <w:rFonts w:asciiTheme="minorHAnsi" w:hAnsiTheme="minorHAnsi" w:cstheme="minorHAnsi"/>
          <w:szCs w:val="24"/>
        </w:rPr>
      </w:pPr>
    </w:p>
    <w:tbl>
      <w:tblPr>
        <w:tblStyle w:val="Mkatabulky"/>
        <w:tblW w:w="0" w:type="auto"/>
        <w:tblLook w:val="04A0" w:firstRow="1" w:lastRow="0" w:firstColumn="1" w:lastColumn="0" w:noHBand="0" w:noVBand="1"/>
      </w:tblPr>
      <w:tblGrid>
        <w:gridCol w:w="8755"/>
        <w:gridCol w:w="460"/>
      </w:tblGrid>
      <w:tr w:rsidR="004A6114" w:rsidRPr="004A6114" w14:paraId="5FE1D98D" w14:textId="77777777" w:rsidTr="00BA0615">
        <w:tc>
          <w:tcPr>
            <w:tcW w:w="8755" w:type="dxa"/>
          </w:tcPr>
          <w:p w14:paraId="4FC2D18C"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1. Úvodní ustanovení</w:t>
            </w:r>
          </w:p>
        </w:tc>
        <w:tc>
          <w:tcPr>
            <w:tcW w:w="457" w:type="dxa"/>
          </w:tcPr>
          <w:p w14:paraId="7FEDC66A"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3</w:t>
            </w:r>
          </w:p>
        </w:tc>
      </w:tr>
      <w:tr w:rsidR="004A6114" w:rsidRPr="004A6114" w14:paraId="2219E0F9" w14:textId="77777777" w:rsidTr="00BA0615">
        <w:tc>
          <w:tcPr>
            <w:tcW w:w="8755" w:type="dxa"/>
          </w:tcPr>
          <w:p w14:paraId="7663D89A"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2. Podrobnosti k výkonu práv a povinností dětí, zákonných zástupců a učitelů ve škole</w:t>
            </w:r>
          </w:p>
        </w:tc>
        <w:tc>
          <w:tcPr>
            <w:tcW w:w="457" w:type="dxa"/>
          </w:tcPr>
          <w:p w14:paraId="6F7978BD"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4</w:t>
            </w:r>
          </w:p>
        </w:tc>
      </w:tr>
      <w:tr w:rsidR="004A6114" w:rsidRPr="004A6114" w14:paraId="6B3F890A" w14:textId="77777777" w:rsidTr="00BA0615">
        <w:tc>
          <w:tcPr>
            <w:tcW w:w="8755" w:type="dxa"/>
          </w:tcPr>
          <w:p w14:paraId="55D8831A"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Práva dětí</w:t>
            </w:r>
          </w:p>
        </w:tc>
        <w:tc>
          <w:tcPr>
            <w:tcW w:w="457" w:type="dxa"/>
          </w:tcPr>
          <w:p w14:paraId="6E2A63B2"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4</w:t>
            </w:r>
          </w:p>
        </w:tc>
      </w:tr>
      <w:tr w:rsidR="004A6114" w:rsidRPr="004A6114" w14:paraId="6FFC002E" w14:textId="77777777" w:rsidTr="00BA0615">
        <w:tc>
          <w:tcPr>
            <w:tcW w:w="8755" w:type="dxa"/>
          </w:tcPr>
          <w:p w14:paraId="7F793BB1"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Povinnosti dětí</w:t>
            </w:r>
          </w:p>
        </w:tc>
        <w:tc>
          <w:tcPr>
            <w:tcW w:w="457" w:type="dxa"/>
          </w:tcPr>
          <w:p w14:paraId="68F3E744"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4</w:t>
            </w:r>
          </w:p>
        </w:tc>
      </w:tr>
      <w:tr w:rsidR="004A6114" w:rsidRPr="004A6114" w14:paraId="17D31C1C" w14:textId="77777777" w:rsidTr="00BA0615">
        <w:tc>
          <w:tcPr>
            <w:tcW w:w="8755" w:type="dxa"/>
          </w:tcPr>
          <w:p w14:paraId="319FD4CE"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Práva zákonných zástupců</w:t>
            </w:r>
          </w:p>
        </w:tc>
        <w:tc>
          <w:tcPr>
            <w:tcW w:w="457" w:type="dxa"/>
          </w:tcPr>
          <w:p w14:paraId="5BB3B27C"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5</w:t>
            </w:r>
          </w:p>
        </w:tc>
      </w:tr>
      <w:tr w:rsidR="004A6114" w:rsidRPr="004A6114" w14:paraId="6DA888C0" w14:textId="77777777" w:rsidTr="00BA0615">
        <w:tc>
          <w:tcPr>
            <w:tcW w:w="8755" w:type="dxa"/>
          </w:tcPr>
          <w:p w14:paraId="18EA2894"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Povinnosti zákonných zástupců</w:t>
            </w:r>
          </w:p>
        </w:tc>
        <w:tc>
          <w:tcPr>
            <w:tcW w:w="457" w:type="dxa"/>
          </w:tcPr>
          <w:p w14:paraId="6A237767"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5</w:t>
            </w:r>
          </w:p>
        </w:tc>
      </w:tr>
      <w:tr w:rsidR="004A6114" w:rsidRPr="004A6114" w14:paraId="0219ECE0" w14:textId="77777777" w:rsidTr="00BA0615">
        <w:tc>
          <w:tcPr>
            <w:tcW w:w="8755" w:type="dxa"/>
          </w:tcPr>
          <w:p w14:paraId="759321E3"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Práva a povinnosti učitelek mateřské školy</w:t>
            </w:r>
          </w:p>
        </w:tc>
        <w:tc>
          <w:tcPr>
            <w:tcW w:w="457" w:type="dxa"/>
          </w:tcPr>
          <w:p w14:paraId="2887F049" w14:textId="77777777" w:rsidR="004A6114" w:rsidRPr="004A6114" w:rsidRDefault="001C512B" w:rsidP="00BA0615">
            <w:pPr>
              <w:rPr>
                <w:rFonts w:asciiTheme="minorHAnsi" w:hAnsiTheme="minorHAnsi" w:cstheme="minorHAnsi"/>
                <w:sz w:val="24"/>
                <w:szCs w:val="24"/>
              </w:rPr>
            </w:pPr>
            <w:r>
              <w:rPr>
                <w:rFonts w:asciiTheme="minorHAnsi" w:hAnsiTheme="minorHAnsi" w:cstheme="minorHAnsi"/>
                <w:sz w:val="24"/>
                <w:szCs w:val="24"/>
              </w:rPr>
              <w:t>6</w:t>
            </w:r>
          </w:p>
        </w:tc>
      </w:tr>
      <w:tr w:rsidR="004A6114" w:rsidRPr="004A6114" w14:paraId="0472B1E8" w14:textId="77777777" w:rsidTr="00BA0615">
        <w:tc>
          <w:tcPr>
            <w:tcW w:w="8755" w:type="dxa"/>
          </w:tcPr>
          <w:p w14:paraId="37A10460"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3. Podrobnosti o pravidlech vzájemných vztahů se zaměstnanci ve škole</w:t>
            </w:r>
          </w:p>
        </w:tc>
        <w:tc>
          <w:tcPr>
            <w:tcW w:w="457" w:type="dxa"/>
          </w:tcPr>
          <w:p w14:paraId="373196CB"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7</w:t>
            </w:r>
          </w:p>
        </w:tc>
      </w:tr>
      <w:tr w:rsidR="004A6114" w:rsidRPr="004A6114" w14:paraId="47804DAD" w14:textId="77777777" w:rsidTr="00BA0615">
        <w:tc>
          <w:tcPr>
            <w:tcW w:w="8755" w:type="dxa"/>
          </w:tcPr>
          <w:p w14:paraId="3F1FC1AF"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4. Provoz a rytmus školy</w:t>
            </w:r>
          </w:p>
        </w:tc>
        <w:tc>
          <w:tcPr>
            <w:tcW w:w="457" w:type="dxa"/>
          </w:tcPr>
          <w:p w14:paraId="40563D73"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7</w:t>
            </w:r>
          </w:p>
        </w:tc>
      </w:tr>
      <w:tr w:rsidR="004A6114" w:rsidRPr="004A6114" w14:paraId="07BEDD72" w14:textId="77777777" w:rsidTr="00BA0615">
        <w:tc>
          <w:tcPr>
            <w:tcW w:w="8755" w:type="dxa"/>
          </w:tcPr>
          <w:p w14:paraId="2030CB14"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Upřesnění podmínek pro předávání dětí mezi zákonnými zástupci a učitelkami MŠ</w:t>
            </w:r>
          </w:p>
        </w:tc>
        <w:tc>
          <w:tcPr>
            <w:tcW w:w="457" w:type="dxa"/>
          </w:tcPr>
          <w:p w14:paraId="0AEB80F5"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8</w:t>
            </w:r>
          </w:p>
        </w:tc>
      </w:tr>
      <w:tr w:rsidR="004A6114" w:rsidRPr="004A6114" w14:paraId="6D9A64B8" w14:textId="77777777" w:rsidTr="00BA0615">
        <w:tc>
          <w:tcPr>
            <w:tcW w:w="8755" w:type="dxa"/>
          </w:tcPr>
          <w:p w14:paraId="404218DC"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Povinné předškolní vzdělávání</w:t>
            </w:r>
          </w:p>
        </w:tc>
        <w:tc>
          <w:tcPr>
            <w:tcW w:w="457" w:type="dxa"/>
          </w:tcPr>
          <w:p w14:paraId="42C07D79"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9</w:t>
            </w:r>
          </w:p>
        </w:tc>
      </w:tr>
      <w:tr w:rsidR="004A6114" w:rsidRPr="004A6114" w14:paraId="39CB2341" w14:textId="77777777" w:rsidTr="00BA0615">
        <w:tc>
          <w:tcPr>
            <w:tcW w:w="8755" w:type="dxa"/>
          </w:tcPr>
          <w:p w14:paraId="5716D7E9"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Omluvy o nepřítomnosti dítěte</w:t>
            </w:r>
          </w:p>
        </w:tc>
        <w:tc>
          <w:tcPr>
            <w:tcW w:w="457" w:type="dxa"/>
          </w:tcPr>
          <w:p w14:paraId="2265E33B"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9</w:t>
            </w:r>
          </w:p>
        </w:tc>
      </w:tr>
      <w:tr w:rsidR="004A6114" w:rsidRPr="004A6114" w14:paraId="4B54B762" w14:textId="77777777" w:rsidTr="00BA0615">
        <w:tc>
          <w:tcPr>
            <w:tcW w:w="8755" w:type="dxa"/>
          </w:tcPr>
          <w:p w14:paraId="41143FC4"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Vyzvedávání po ukončení provozu MŠ</w:t>
            </w:r>
          </w:p>
        </w:tc>
        <w:tc>
          <w:tcPr>
            <w:tcW w:w="457" w:type="dxa"/>
          </w:tcPr>
          <w:p w14:paraId="40DF2329"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10</w:t>
            </w:r>
          </w:p>
        </w:tc>
      </w:tr>
      <w:tr w:rsidR="004A6114" w:rsidRPr="004A6114" w14:paraId="5F528CBB" w14:textId="77777777" w:rsidTr="00BA0615">
        <w:tc>
          <w:tcPr>
            <w:tcW w:w="8755" w:type="dxa"/>
          </w:tcPr>
          <w:p w14:paraId="0C0BFC21"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5. Stanovení podmínek pro úhradu úplaty za předškolní vzdělávání a stravného v MŠ</w:t>
            </w:r>
          </w:p>
        </w:tc>
        <w:tc>
          <w:tcPr>
            <w:tcW w:w="457" w:type="dxa"/>
          </w:tcPr>
          <w:p w14:paraId="42D42314" w14:textId="77777777" w:rsidR="004A6114" w:rsidRPr="004A6114" w:rsidRDefault="009E70FA" w:rsidP="00BA0615">
            <w:pPr>
              <w:rPr>
                <w:rFonts w:asciiTheme="minorHAnsi" w:hAnsiTheme="minorHAnsi" w:cstheme="minorHAnsi"/>
                <w:sz w:val="24"/>
                <w:szCs w:val="24"/>
              </w:rPr>
            </w:pPr>
            <w:r>
              <w:rPr>
                <w:rFonts w:asciiTheme="minorHAnsi" w:hAnsiTheme="minorHAnsi" w:cstheme="minorHAnsi"/>
                <w:sz w:val="24"/>
                <w:szCs w:val="24"/>
              </w:rPr>
              <w:t>10</w:t>
            </w:r>
          </w:p>
        </w:tc>
      </w:tr>
      <w:tr w:rsidR="004A6114" w:rsidRPr="004A6114" w14:paraId="29360B01" w14:textId="77777777" w:rsidTr="00BA0615">
        <w:tc>
          <w:tcPr>
            <w:tcW w:w="8755" w:type="dxa"/>
          </w:tcPr>
          <w:p w14:paraId="7CEDD34C"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6. Upřesnění podmínek pro přijetí a ukončení vzdělávání dítěte v mateřské škole</w:t>
            </w:r>
          </w:p>
        </w:tc>
        <w:tc>
          <w:tcPr>
            <w:tcW w:w="457" w:type="dxa"/>
          </w:tcPr>
          <w:p w14:paraId="4AD003FE" w14:textId="77777777" w:rsidR="004A6114" w:rsidRPr="004A6114" w:rsidRDefault="002E2A93" w:rsidP="00BA0615">
            <w:pPr>
              <w:rPr>
                <w:rFonts w:asciiTheme="minorHAnsi" w:hAnsiTheme="minorHAnsi" w:cstheme="minorHAnsi"/>
                <w:sz w:val="24"/>
                <w:szCs w:val="24"/>
              </w:rPr>
            </w:pPr>
            <w:r>
              <w:rPr>
                <w:rFonts w:asciiTheme="minorHAnsi" w:hAnsiTheme="minorHAnsi" w:cstheme="minorHAnsi"/>
                <w:sz w:val="24"/>
                <w:szCs w:val="24"/>
              </w:rPr>
              <w:t>12</w:t>
            </w:r>
          </w:p>
        </w:tc>
      </w:tr>
      <w:tr w:rsidR="004A6114" w:rsidRPr="004A6114" w14:paraId="4F5A43EE" w14:textId="77777777" w:rsidTr="00BA0615">
        <w:tc>
          <w:tcPr>
            <w:tcW w:w="8755" w:type="dxa"/>
          </w:tcPr>
          <w:p w14:paraId="1950F623"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Přijímání dětí k předškolnímu vzdělávání</w:t>
            </w:r>
          </w:p>
        </w:tc>
        <w:tc>
          <w:tcPr>
            <w:tcW w:w="457" w:type="dxa"/>
          </w:tcPr>
          <w:p w14:paraId="51FF6F36" w14:textId="77777777" w:rsidR="004A6114" w:rsidRPr="004A6114" w:rsidRDefault="00994D7D" w:rsidP="00BA0615">
            <w:pPr>
              <w:rPr>
                <w:rFonts w:asciiTheme="minorHAnsi" w:hAnsiTheme="minorHAnsi" w:cstheme="minorHAnsi"/>
                <w:sz w:val="24"/>
                <w:szCs w:val="24"/>
              </w:rPr>
            </w:pPr>
            <w:r>
              <w:rPr>
                <w:rFonts w:asciiTheme="minorHAnsi" w:hAnsiTheme="minorHAnsi" w:cstheme="minorHAnsi"/>
                <w:sz w:val="24"/>
                <w:szCs w:val="24"/>
              </w:rPr>
              <w:t>12</w:t>
            </w:r>
          </w:p>
        </w:tc>
      </w:tr>
      <w:tr w:rsidR="004A6114" w:rsidRPr="004A6114" w14:paraId="39C4C877" w14:textId="77777777" w:rsidTr="00BA0615">
        <w:tc>
          <w:tcPr>
            <w:tcW w:w="8755" w:type="dxa"/>
          </w:tcPr>
          <w:p w14:paraId="54ECEF14"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Individuální vzdělávání</w:t>
            </w:r>
          </w:p>
        </w:tc>
        <w:tc>
          <w:tcPr>
            <w:tcW w:w="457" w:type="dxa"/>
          </w:tcPr>
          <w:p w14:paraId="209CC881" w14:textId="77777777" w:rsidR="004A6114" w:rsidRPr="004A6114" w:rsidRDefault="002478D4" w:rsidP="00BA0615">
            <w:pPr>
              <w:rPr>
                <w:rFonts w:asciiTheme="minorHAnsi" w:hAnsiTheme="minorHAnsi" w:cstheme="minorHAnsi"/>
                <w:sz w:val="24"/>
                <w:szCs w:val="24"/>
              </w:rPr>
            </w:pPr>
            <w:r>
              <w:rPr>
                <w:rFonts w:asciiTheme="minorHAnsi" w:hAnsiTheme="minorHAnsi" w:cstheme="minorHAnsi"/>
                <w:sz w:val="24"/>
                <w:szCs w:val="24"/>
              </w:rPr>
              <w:t>13</w:t>
            </w:r>
          </w:p>
        </w:tc>
      </w:tr>
      <w:tr w:rsidR="004A6114" w:rsidRPr="004A6114" w14:paraId="327A8697" w14:textId="77777777" w:rsidTr="00BA0615">
        <w:tc>
          <w:tcPr>
            <w:tcW w:w="8755" w:type="dxa"/>
          </w:tcPr>
          <w:p w14:paraId="4D4B61A2"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Přístup ke vzdělávání a školským službám cizinců</w:t>
            </w:r>
          </w:p>
        </w:tc>
        <w:tc>
          <w:tcPr>
            <w:tcW w:w="457" w:type="dxa"/>
          </w:tcPr>
          <w:p w14:paraId="5FED6CF9" w14:textId="77777777" w:rsidR="004A6114" w:rsidRPr="004A6114" w:rsidRDefault="002478D4" w:rsidP="00BA0615">
            <w:pPr>
              <w:rPr>
                <w:rFonts w:asciiTheme="minorHAnsi" w:hAnsiTheme="minorHAnsi" w:cstheme="minorHAnsi"/>
                <w:sz w:val="24"/>
                <w:szCs w:val="24"/>
              </w:rPr>
            </w:pPr>
            <w:r>
              <w:rPr>
                <w:rFonts w:asciiTheme="minorHAnsi" w:hAnsiTheme="minorHAnsi" w:cstheme="minorHAnsi"/>
                <w:sz w:val="24"/>
                <w:szCs w:val="24"/>
              </w:rPr>
              <w:t>14</w:t>
            </w:r>
          </w:p>
        </w:tc>
      </w:tr>
      <w:tr w:rsidR="004A6114" w:rsidRPr="004A6114" w14:paraId="609BA27A" w14:textId="77777777" w:rsidTr="00BA0615">
        <w:tc>
          <w:tcPr>
            <w:tcW w:w="8755" w:type="dxa"/>
          </w:tcPr>
          <w:p w14:paraId="218A2B8B"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Systém péče o děti s přiznanými podpůrnými opatřeními</w:t>
            </w:r>
          </w:p>
        </w:tc>
        <w:tc>
          <w:tcPr>
            <w:tcW w:w="457" w:type="dxa"/>
          </w:tcPr>
          <w:p w14:paraId="4CB5416C" w14:textId="77777777" w:rsidR="004A6114" w:rsidRPr="004A6114" w:rsidRDefault="002478D4" w:rsidP="00BA0615">
            <w:pPr>
              <w:rPr>
                <w:rFonts w:asciiTheme="minorHAnsi" w:hAnsiTheme="minorHAnsi" w:cstheme="minorHAnsi"/>
                <w:sz w:val="24"/>
                <w:szCs w:val="24"/>
              </w:rPr>
            </w:pPr>
            <w:r>
              <w:rPr>
                <w:rFonts w:asciiTheme="minorHAnsi" w:hAnsiTheme="minorHAnsi" w:cstheme="minorHAnsi"/>
                <w:sz w:val="24"/>
                <w:szCs w:val="24"/>
              </w:rPr>
              <w:t>14</w:t>
            </w:r>
          </w:p>
        </w:tc>
      </w:tr>
      <w:tr w:rsidR="00230029" w:rsidRPr="004A6114" w14:paraId="53ACCF2A" w14:textId="77777777" w:rsidTr="00BA0615">
        <w:tc>
          <w:tcPr>
            <w:tcW w:w="8755" w:type="dxa"/>
          </w:tcPr>
          <w:p w14:paraId="27C8AC0C" w14:textId="17B2715B" w:rsidR="00230029" w:rsidRPr="004A6114" w:rsidRDefault="00C77D7B" w:rsidP="004A6114">
            <w:pPr>
              <w:pStyle w:val="Odstavecseseznamem"/>
              <w:numPr>
                <w:ilvl w:val="0"/>
                <w:numId w:val="38"/>
              </w:numPr>
              <w:overflowPunct/>
              <w:autoSpaceDE/>
              <w:autoSpaceDN/>
              <w:adjustRightInd/>
              <w:textAlignment w:val="auto"/>
              <w:rPr>
                <w:rFonts w:asciiTheme="minorHAnsi" w:hAnsiTheme="minorHAnsi" w:cstheme="minorHAnsi"/>
                <w:szCs w:val="24"/>
              </w:rPr>
            </w:pPr>
            <w:r w:rsidRPr="004A6114">
              <w:rPr>
                <w:rFonts w:asciiTheme="minorHAnsi" w:hAnsiTheme="minorHAnsi" w:cstheme="minorHAnsi"/>
                <w:sz w:val="24"/>
                <w:szCs w:val="24"/>
              </w:rPr>
              <w:t>Vzdělávání dětí nadaných</w:t>
            </w:r>
          </w:p>
        </w:tc>
        <w:tc>
          <w:tcPr>
            <w:tcW w:w="457" w:type="dxa"/>
          </w:tcPr>
          <w:p w14:paraId="587D22CC" w14:textId="349134D8" w:rsidR="00230029" w:rsidRDefault="005B22EC" w:rsidP="00BA0615">
            <w:pPr>
              <w:rPr>
                <w:rFonts w:asciiTheme="minorHAnsi" w:hAnsiTheme="minorHAnsi" w:cstheme="minorHAnsi"/>
                <w:szCs w:val="24"/>
              </w:rPr>
            </w:pPr>
            <w:r>
              <w:rPr>
                <w:rFonts w:asciiTheme="minorHAnsi" w:hAnsiTheme="minorHAnsi" w:cstheme="minorHAnsi"/>
                <w:szCs w:val="24"/>
              </w:rPr>
              <w:t>15</w:t>
            </w:r>
          </w:p>
        </w:tc>
      </w:tr>
      <w:tr w:rsidR="004A6114" w:rsidRPr="004A6114" w14:paraId="7A50483C" w14:textId="77777777" w:rsidTr="00BA0615">
        <w:tc>
          <w:tcPr>
            <w:tcW w:w="8755" w:type="dxa"/>
          </w:tcPr>
          <w:p w14:paraId="4DB4FEC8" w14:textId="43EC54AB" w:rsidR="004A6114" w:rsidRPr="004A6114" w:rsidRDefault="00DA378C"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Distanční vzdělávání</w:t>
            </w:r>
          </w:p>
        </w:tc>
        <w:tc>
          <w:tcPr>
            <w:tcW w:w="457" w:type="dxa"/>
          </w:tcPr>
          <w:p w14:paraId="339F1E0B" w14:textId="03DE2320" w:rsidR="004A6114" w:rsidRPr="004A6114" w:rsidRDefault="002478D4" w:rsidP="00BA0615">
            <w:pPr>
              <w:rPr>
                <w:rFonts w:asciiTheme="minorHAnsi" w:hAnsiTheme="minorHAnsi" w:cstheme="minorHAnsi"/>
                <w:sz w:val="24"/>
                <w:szCs w:val="24"/>
              </w:rPr>
            </w:pPr>
            <w:r>
              <w:rPr>
                <w:rFonts w:asciiTheme="minorHAnsi" w:hAnsiTheme="minorHAnsi" w:cstheme="minorHAnsi"/>
                <w:sz w:val="24"/>
                <w:szCs w:val="24"/>
              </w:rPr>
              <w:t>1</w:t>
            </w:r>
            <w:r w:rsidR="005B22EC">
              <w:rPr>
                <w:rFonts w:asciiTheme="minorHAnsi" w:hAnsiTheme="minorHAnsi" w:cstheme="minorHAnsi"/>
                <w:sz w:val="24"/>
                <w:szCs w:val="24"/>
              </w:rPr>
              <w:t>6</w:t>
            </w:r>
          </w:p>
        </w:tc>
      </w:tr>
      <w:tr w:rsidR="004A6114" w:rsidRPr="004A6114" w14:paraId="69F388A1" w14:textId="77777777" w:rsidTr="00BA0615">
        <w:tc>
          <w:tcPr>
            <w:tcW w:w="8755" w:type="dxa"/>
          </w:tcPr>
          <w:p w14:paraId="74F0277F" w14:textId="77777777" w:rsidR="004A6114" w:rsidRPr="004A6114" w:rsidRDefault="004A6114" w:rsidP="004A6114">
            <w:pPr>
              <w:pStyle w:val="Odstavecseseznamem"/>
              <w:numPr>
                <w:ilvl w:val="0"/>
                <w:numId w:val="38"/>
              </w:numPr>
              <w:overflowPunct/>
              <w:autoSpaceDE/>
              <w:autoSpaceDN/>
              <w:adjustRightInd/>
              <w:textAlignment w:val="auto"/>
              <w:rPr>
                <w:rFonts w:asciiTheme="minorHAnsi" w:hAnsiTheme="minorHAnsi" w:cstheme="minorHAnsi"/>
                <w:sz w:val="24"/>
                <w:szCs w:val="24"/>
              </w:rPr>
            </w:pPr>
            <w:r w:rsidRPr="004A6114">
              <w:rPr>
                <w:rFonts w:asciiTheme="minorHAnsi" w:hAnsiTheme="minorHAnsi" w:cstheme="minorHAnsi"/>
                <w:sz w:val="24"/>
                <w:szCs w:val="24"/>
              </w:rPr>
              <w:t>Ukončení předškolního vzdělávání</w:t>
            </w:r>
          </w:p>
        </w:tc>
        <w:tc>
          <w:tcPr>
            <w:tcW w:w="457" w:type="dxa"/>
          </w:tcPr>
          <w:p w14:paraId="3C281D29" w14:textId="77777777" w:rsidR="004A6114" w:rsidRPr="004A6114" w:rsidRDefault="000A4A9E" w:rsidP="00BA0615">
            <w:pPr>
              <w:rPr>
                <w:rFonts w:asciiTheme="minorHAnsi" w:hAnsiTheme="minorHAnsi" w:cstheme="minorHAnsi"/>
                <w:sz w:val="24"/>
                <w:szCs w:val="24"/>
              </w:rPr>
            </w:pPr>
            <w:r>
              <w:rPr>
                <w:rFonts w:asciiTheme="minorHAnsi" w:hAnsiTheme="minorHAnsi" w:cstheme="minorHAnsi"/>
                <w:sz w:val="24"/>
                <w:szCs w:val="24"/>
              </w:rPr>
              <w:t>16</w:t>
            </w:r>
          </w:p>
        </w:tc>
      </w:tr>
      <w:tr w:rsidR="004A6114" w:rsidRPr="004A6114" w14:paraId="018184B6" w14:textId="77777777" w:rsidTr="00BA0615">
        <w:tc>
          <w:tcPr>
            <w:tcW w:w="8755" w:type="dxa"/>
          </w:tcPr>
          <w:p w14:paraId="3ECD876B"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7. Podmínky zajištění bezpečnosti a ochrany zdraví dětí</w:t>
            </w:r>
          </w:p>
        </w:tc>
        <w:tc>
          <w:tcPr>
            <w:tcW w:w="457" w:type="dxa"/>
          </w:tcPr>
          <w:p w14:paraId="6DD0E22B" w14:textId="30B70769" w:rsidR="004A6114" w:rsidRPr="004A6114" w:rsidRDefault="002478D4" w:rsidP="00BA0615">
            <w:pPr>
              <w:rPr>
                <w:rFonts w:asciiTheme="minorHAnsi" w:hAnsiTheme="minorHAnsi" w:cstheme="minorHAnsi"/>
                <w:sz w:val="24"/>
                <w:szCs w:val="24"/>
              </w:rPr>
            </w:pPr>
            <w:r>
              <w:rPr>
                <w:rFonts w:asciiTheme="minorHAnsi" w:hAnsiTheme="minorHAnsi" w:cstheme="minorHAnsi"/>
                <w:sz w:val="24"/>
                <w:szCs w:val="24"/>
              </w:rPr>
              <w:t>1</w:t>
            </w:r>
            <w:r w:rsidR="005B22EC">
              <w:rPr>
                <w:rFonts w:asciiTheme="minorHAnsi" w:hAnsiTheme="minorHAnsi" w:cstheme="minorHAnsi"/>
                <w:sz w:val="24"/>
                <w:szCs w:val="24"/>
              </w:rPr>
              <w:t>7</w:t>
            </w:r>
          </w:p>
        </w:tc>
      </w:tr>
      <w:tr w:rsidR="004A6114" w:rsidRPr="004A6114" w14:paraId="32413B1F" w14:textId="77777777" w:rsidTr="00BA0615">
        <w:tc>
          <w:tcPr>
            <w:tcW w:w="8755" w:type="dxa"/>
          </w:tcPr>
          <w:p w14:paraId="60CCDB9C"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8. Podmínky zajištění ochrany před sociálně patologickými jevy a před projevy diskriminace, nepřátelství nebo násilí</w:t>
            </w:r>
          </w:p>
        </w:tc>
        <w:tc>
          <w:tcPr>
            <w:tcW w:w="457" w:type="dxa"/>
          </w:tcPr>
          <w:p w14:paraId="2E11D0EE" w14:textId="77777777" w:rsidR="002478D4" w:rsidRDefault="002478D4" w:rsidP="00BA0615">
            <w:pPr>
              <w:rPr>
                <w:rFonts w:asciiTheme="minorHAnsi" w:hAnsiTheme="minorHAnsi" w:cstheme="minorHAnsi"/>
                <w:sz w:val="24"/>
                <w:szCs w:val="24"/>
              </w:rPr>
            </w:pPr>
          </w:p>
          <w:p w14:paraId="7C8916EB" w14:textId="77777777" w:rsidR="004A6114" w:rsidRPr="004A6114" w:rsidRDefault="005247A5" w:rsidP="00BA0615">
            <w:pPr>
              <w:rPr>
                <w:rFonts w:asciiTheme="minorHAnsi" w:hAnsiTheme="minorHAnsi" w:cstheme="minorHAnsi"/>
                <w:sz w:val="24"/>
                <w:szCs w:val="24"/>
              </w:rPr>
            </w:pPr>
            <w:r>
              <w:rPr>
                <w:rFonts w:asciiTheme="minorHAnsi" w:hAnsiTheme="minorHAnsi" w:cstheme="minorHAnsi"/>
                <w:sz w:val="24"/>
                <w:szCs w:val="24"/>
              </w:rPr>
              <w:t>19</w:t>
            </w:r>
          </w:p>
        </w:tc>
      </w:tr>
      <w:tr w:rsidR="004A6114" w:rsidRPr="004A6114" w14:paraId="31CCB85E" w14:textId="77777777" w:rsidTr="00BA0615">
        <w:tc>
          <w:tcPr>
            <w:tcW w:w="8755" w:type="dxa"/>
          </w:tcPr>
          <w:p w14:paraId="0B85D095"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9. Podmínky zacházení s majetkem školy ze strany dětí</w:t>
            </w:r>
          </w:p>
        </w:tc>
        <w:tc>
          <w:tcPr>
            <w:tcW w:w="457" w:type="dxa"/>
          </w:tcPr>
          <w:p w14:paraId="279FA013" w14:textId="4A1096E6" w:rsidR="004A6114" w:rsidRPr="004A6114" w:rsidRDefault="005B22EC" w:rsidP="00BA0615">
            <w:pPr>
              <w:rPr>
                <w:rFonts w:asciiTheme="minorHAnsi" w:hAnsiTheme="minorHAnsi" w:cstheme="minorHAnsi"/>
                <w:sz w:val="24"/>
                <w:szCs w:val="24"/>
              </w:rPr>
            </w:pPr>
            <w:r>
              <w:rPr>
                <w:rFonts w:asciiTheme="minorHAnsi" w:hAnsiTheme="minorHAnsi" w:cstheme="minorHAnsi"/>
                <w:sz w:val="24"/>
                <w:szCs w:val="24"/>
              </w:rPr>
              <w:t>20</w:t>
            </w:r>
          </w:p>
        </w:tc>
      </w:tr>
      <w:tr w:rsidR="004A6114" w:rsidRPr="004A6114" w14:paraId="657D81EF" w14:textId="77777777" w:rsidTr="00BA0615">
        <w:tc>
          <w:tcPr>
            <w:tcW w:w="8755" w:type="dxa"/>
          </w:tcPr>
          <w:p w14:paraId="15C9C239" w14:textId="77777777" w:rsidR="004A6114" w:rsidRPr="004A6114" w:rsidRDefault="004A6114" w:rsidP="00BA0615">
            <w:pPr>
              <w:rPr>
                <w:rFonts w:asciiTheme="minorHAnsi" w:hAnsiTheme="minorHAnsi" w:cstheme="minorHAnsi"/>
                <w:sz w:val="24"/>
                <w:szCs w:val="24"/>
              </w:rPr>
            </w:pPr>
            <w:r w:rsidRPr="004A6114">
              <w:rPr>
                <w:rFonts w:asciiTheme="minorHAnsi" w:hAnsiTheme="minorHAnsi" w:cstheme="minorHAnsi"/>
                <w:sz w:val="24"/>
                <w:szCs w:val="24"/>
              </w:rPr>
              <w:t>10. Závěrečná ustanovení</w:t>
            </w:r>
          </w:p>
        </w:tc>
        <w:tc>
          <w:tcPr>
            <w:tcW w:w="457" w:type="dxa"/>
          </w:tcPr>
          <w:p w14:paraId="782CB089" w14:textId="51EADDCB" w:rsidR="004A6114" w:rsidRPr="004A6114" w:rsidRDefault="002478D4" w:rsidP="00BA0615">
            <w:pPr>
              <w:rPr>
                <w:rFonts w:asciiTheme="minorHAnsi" w:hAnsiTheme="minorHAnsi" w:cstheme="minorHAnsi"/>
                <w:sz w:val="24"/>
                <w:szCs w:val="24"/>
              </w:rPr>
            </w:pPr>
            <w:r>
              <w:rPr>
                <w:rFonts w:asciiTheme="minorHAnsi" w:hAnsiTheme="minorHAnsi" w:cstheme="minorHAnsi"/>
                <w:sz w:val="24"/>
                <w:szCs w:val="24"/>
              </w:rPr>
              <w:t>2</w:t>
            </w:r>
            <w:r w:rsidR="005B22EC">
              <w:rPr>
                <w:rFonts w:asciiTheme="minorHAnsi" w:hAnsiTheme="minorHAnsi" w:cstheme="minorHAnsi"/>
                <w:sz w:val="24"/>
                <w:szCs w:val="24"/>
              </w:rPr>
              <w:t>1</w:t>
            </w:r>
          </w:p>
        </w:tc>
      </w:tr>
    </w:tbl>
    <w:p w14:paraId="1AEEABEE" w14:textId="77777777" w:rsidR="00AE3888" w:rsidRPr="004A6114" w:rsidRDefault="00AE3888">
      <w:pPr>
        <w:rPr>
          <w:rFonts w:asciiTheme="minorHAnsi" w:hAnsiTheme="minorHAnsi" w:cstheme="minorHAnsi"/>
          <w:szCs w:val="24"/>
        </w:rPr>
      </w:pPr>
    </w:p>
    <w:p w14:paraId="514697D6" w14:textId="77777777" w:rsidR="004A6114" w:rsidRDefault="004A6114"/>
    <w:p w14:paraId="1C3BC66F" w14:textId="77777777" w:rsidR="004A6114" w:rsidRDefault="004A6114"/>
    <w:p w14:paraId="3C38540F" w14:textId="77777777" w:rsidR="004A6114" w:rsidRDefault="004A6114"/>
    <w:p w14:paraId="57FDA514" w14:textId="77777777" w:rsidR="004A6114" w:rsidRDefault="004A6114"/>
    <w:p w14:paraId="38B2E41B" w14:textId="77777777" w:rsidR="004A6114" w:rsidRDefault="004A6114"/>
    <w:p w14:paraId="41E5B29B" w14:textId="77777777" w:rsidR="004A6114" w:rsidRDefault="004A6114"/>
    <w:p w14:paraId="2401B323" w14:textId="77777777" w:rsidR="004A6114" w:rsidRDefault="004A6114"/>
    <w:p w14:paraId="7041FC7C" w14:textId="77777777" w:rsidR="004A6114" w:rsidRDefault="004A6114"/>
    <w:p w14:paraId="2E8018C9" w14:textId="77777777" w:rsidR="004A6114" w:rsidRDefault="004A6114"/>
    <w:p w14:paraId="034394B1" w14:textId="77777777" w:rsidR="004A6114" w:rsidRDefault="004A6114"/>
    <w:p w14:paraId="52ABEA38" w14:textId="77777777" w:rsidR="004A6114" w:rsidRDefault="004A6114"/>
    <w:p w14:paraId="28454EB9" w14:textId="77777777" w:rsidR="004A6114" w:rsidRDefault="004A6114"/>
    <w:p w14:paraId="05E9DAAA" w14:textId="77777777" w:rsidR="004A6114" w:rsidRDefault="004A6114"/>
    <w:p w14:paraId="77765BDC" w14:textId="77777777" w:rsidR="004A6114" w:rsidRDefault="004A6114"/>
    <w:p w14:paraId="12AEF84B" w14:textId="77777777" w:rsidR="004A6114" w:rsidRDefault="004A6114"/>
    <w:p w14:paraId="5D7801FA" w14:textId="77777777" w:rsidR="004A6114" w:rsidRDefault="004A6114"/>
    <w:p w14:paraId="5FF0BE84" w14:textId="77777777" w:rsidR="003202E6" w:rsidRPr="0036248E" w:rsidRDefault="003202E6" w:rsidP="006309C9">
      <w:pPr>
        <w:pStyle w:val="Odstavecseseznamem"/>
        <w:numPr>
          <w:ilvl w:val="0"/>
          <w:numId w:val="1"/>
        </w:numPr>
        <w:jc w:val="both"/>
        <w:rPr>
          <w:rFonts w:asciiTheme="minorHAnsi" w:hAnsiTheme="minorHAnsi"/>
          <w:b/>
        </w:rPr>
      </w:pPr>
      <w:r w:rsidRPr="0036248E">
        <w:rPr>
          <w:rFonts w:asciiTheme="minorHAnsi" w:hAnsiTheme="minorHAnsi"/>
          <w:b/>
        </w:rPr>
        <w:t>Úvodní ustanovení</w:t>
      </w:r>
    </w:p>
    <w:p w14:paraId="31C9C0F8" w14:textId="77777777" w:rsidR="003202E6" w:rsidRDefault="003202E6" w:rsidP="003202E6">
      <w:pPr>
        <w:jc w:val="both"/>
        <w:rPr>
          <w:rFonts w:asciiTheme="minorHAnsi" w:hAnsiTheme="minorHAnsi"/>
          <w:b/>
        </w:rPr>
      </w:pPr>
    </w:p>
    <w:p w14:paraId="23FCBCF7" w14:textId="77777777" w:rsidR="00D8680A" w:rsidRDefault="00D8680A" w:rsidP="003202E6">
      <w:pPr>
        <w:jc w:val="both"/>
        <w:rPr>
          <w:rFonts w:asciiTheme="minorHAnsi" w:hAnsiTheme="minorHAnsi"/>
          <w:b/>
        </w:rPr>
      </w:pPr>
    </w:p>
    <w:p w14:paraId="31EA2586" w14:textId="77777777" w:rsidR="00D8680A" w:rsidRDefault="00D8680A" w:rsidP="003202E6">
      <w:pPr>
        <w:jc w:val="both"/>
        <w:rPr>
          <w:rFonts w:asciiTheme="minorHAnsi" w:hAnsiTheme="minorHAnsi"/>
          <w:b/>
        </w:rPr>
      </w:pPr>
    </w:p>
    <w:p w14:paraId="7EAE5EB1" w14:textId="44E48B64" w:rsidR="003202E6" w:rsidRDefault="003202E6" w:rsidP="003202E6">
      <w:pPr>
        <w:jc w:val="both"/>
        <w:rPr>
          <w:rFonts w:asciiTheme="minorHAnsi" w:hAnsiTheme="minorHAnsi"/>
        </w:rPr>
      </w:pPr>
      <w:r>
        <w:rPr>
          <w:rFonts w:asciiTheme="minorHAnsi" w:hAnsiTheme="minorHAnsi"/>
        </w:rPr>
        <w:t xml:space="preserve">Ředitelka Mateřské školy </w:t>
      </w:r>
      <w:r w:rsidR="002B011F">
        <w:rPr>
          <w:rFonts w:asciiTheme="minorHAnsi" w:hAnsiTheme="minorHAnsi"/>
        </w:rPr>
        <w:t>Petrovice, okres Třebíč</w:t>
      </w:r>
      <w:r>
        <w:rPr>
          <w:rFonts w:asciiTheme="minorHAnsi" w:hAnsiTheme="minorHAnsi"/>
        </w:rPr>
        <w:t xml:space="preserve">, příspěvkové organizace v souladu s § 30 </w:t>
      </w:r>
      <w:proofErr w:type="spellStart"/>
      <w:r>
        <w:rPr>
          <w:rFonts w:asciiTheme="minorHAnsi" w:hAnsiTheme="minorHAnsi"/>
        </w:rPr>
        <w:t>ods</w:t>
      </w:r>
      <w:proofErr w:type="spellEnd"/>
      <w:r>
        <w:rPr>
          <w:rFonts w:asciiTheme="minorHAnsi" w:hAnsiTheme="minorHAnsi"/>
        </w:rPr>
        <w:t>. 1 zákona č. 561/2004 Sb., o předškolním, základním, středním, vyšším odborném a jiném vzdělávání (školský zákon), v platném znění vydává tento Školní řád, kterým se upřesňují vzájemné vztahy mezi dětmi, jejich zákonnými zástupci a zaměstnanci školy.</w:t>
      </w:r>
    </w:p>
    <w:p w14:paraId="0273A46A" w14:textId="77777777" w:rsidR="003202E6" w:rsidRPr="003202E6" w:rsidRDefault="003202E6" w:rsidP="003202E6">
      <w:pPr>
        <w:jc w:val="both"/>
        <w:rPr>
          <w:rFonts w:asciiTheme="minorHAnsi" w:hAnsiTheme="minorHAnsi"/>
        </w:rPr>
      </w:pPr>
    </w:p>
    <w:p w14:paraId="29773094" w14:textId="77777777" w:rsidR="00AE3888" w:rsidRDefault="003202E6" w:rsidP="003202E6">
      <w:pPr>
        <w:jc w:val="both"/>
        <w:rPr>
          <w:rFonts w:asciiTheme="minorHAnsi" w:hAnsiTheme="minorHAnsi"/>
        </w:rPr>
      </w:pPr>
      <w:r>
        <w:rPr>
          <w:rFonts w:asciiTheme="minorHAnsi" w:hAnsiTheme="minorHAnsi"/>
        </w:rPr>
        <w:t xml:space="preserve">Obsah školního řádu je vymezen zákonem č. 561/2004 Sb. (školský zákon) v platném znění. Řídí se vyhláškou č. 14/2005 Sb., o předškolním vzdělávání v platném znění. Dále zákonem </w:t>
      </w:r>
      <w:r w:rsidR="002467DC">
        <w:rPr>
          <w:rFonts w:asciiTheme="minorHAnsi" w:hAnsiTheme="minorHAnsi"/>
        </w:rPr>
        <w:t xml:space="preserve">  </w:t>
      </w:r>
      <w:r>
        <w:rPr>
          <w:rFonts w:asciiTheme="minorHAnsi" w:hAnsiTheme="minorHAnsi"/>
        </w:rPr>
        <w:t>č. 258/2000 Sb., o ochraně veřejného zdraví v platném znění, vyhláškou č. 107/2005 Sb.,</w:t>
      </w:r>
      <w:r w:rsidR="002467DC">
        <w:rPr>
          <w:rFonts w:asciiTheme="minorHAnsi" w:hAnsiTheme="minorHAnsi"/>
        </w:rPr>
        <w:t xml:space="preserve">      </w:t>
      </w:r>
      <w:r>
        <w:rPr>
          <w:rFonts w:asciiTheme="minorHAnsi" w:hAnsiTheme="minorHAnsi"/>
        </w:rPr>
        <w:t xml:space="preserve"> o školním stravování v platném znění, vyhláškou č. 27/2016 Sb., o vzdělávání dětí se speciálně vzdělávacími potřebami a dětí nadaných v platném znění.</w:t>
      </w:r>
    </w:p>
    <w:p w14:paraId="5C8F6ED7" w14:textId="77777777" w:rsidR="00461D2E" w:rsidRDefault="00461D2E" w:rsidP="003202E6">
      <w:pPr>
        <w:jc w:val="both"/>
        <w:rPr>
          <w:rFonts w:asciiTheme="minorHAnsi" w:hAnsiTheme="minorHAnsi"/>
        </w:rPr>
      </w:pPr>
    </w:p>
    <w:p w14:paraId="059C0D1E" w14:textId="5B7D35E1" w:rsidR="00461D2E" w:rsidRDefault="00461D2E" w:rsidP="003202E6">
      <w:pPr>
        <w:jc w:val="both"/>
        <w:rPr>
          <w:rFonts w:asciiTheme="minorHAnsi" w:hAnsiTheme="minorHAnsi"/>
        </w:rPr>
      </w:pPr>
      <w:r>
        <w:rPr>
          <w:rFonts w:asciiTheme="minorHAnsi" w:hAnsiTheme="minorHAnsi"/>
        </w:rPr>
        <w:t xml:space="preserve">Mateřská škola poskytuje předškolní vzdělávání, které podporuje rozvoj osobnosti dítěte předškolního věku, podílí se na jeho zdravém citovém a tělesném vývoji a na osvojení základních pravidel chování, základních životních hodnot a mezilidských vztahů. Všichni zaměstnanci mateřské školy spolupracují s rodiči s cílem rozvíjet a organizovat činnost </w:t>
      </w:r>
      <w:r w:rsidR="00314317">
        <w:rPr>
          <w:rFonts w:asciiTheme="minorHAnsi" w:hAnsiTheme="minorHAnsi"/>
        </w:rPr>
        <w:t xml:space="preserve">         </w:t>
      </w:r>
      <w:r>
        <w:rPr>
          <w:rFonts w:asciiTheme="minorHAnsi" w:hAnsiTheme="minorHAnsi"/>
        </w:rPr>
        <w:t>ve prospěch dětí a prohloubení vzájemné</w:t>
      </w:r>
      <w:r w:rsidR="008D092F">
        <w:rPr>
          <w:rFonts w:asciiTheme="minorHAnsi" w:hAnsiTheme="minorHAnsi"/>
        </w:rPr>
        <w:t xml:space="preserve">ho výchovného působení rodiny, </w:t>
      </w:r>
      <w:r>
        <w:rPr>
          <w:rFonts w:asciiTheme="minorHAnsi" w:hAnsiTheme="minorHAnsi"/>
        </w:rPr>
        <w:t>školy</w:t>
      </w:r>
      <w:r w:rsidR="008D092F">
        <w:rPr>
          <w:rFonts w:asciiTheme="minorHAnsi" w:hAnsiTheme="minorHAnsi"/>
        </w:rPr>
        <w:t xml:space="preserve"> </w:t>
      </w:r>
      <w:r w:rsidR="00314317">
        <w:rPr>
          <w:rFonts w:asciiTheme="minorHAnsi" w:hAnsiTheme="minorHAnsi"/>
        </w:rPr>
        <w:t xml:space="preserve">                      </w:t>
      </w:r>
      <w:r w:rsidR="008D092F">
        <w:rPr>
          <w:rFonts w:asciiTheme="minorHAnsi" w:hAnsiTheme="minorHAnsi"/>
        </w:rPr>
        <w:t>a společnosti</w:t>
      </w:r>
      <w:r>
        <w:rPr>
          <w:rFonts w:asciiTheme="minorHAnsi" w:hAnsiTheme="minorHAnsi"/>
        </w:rPr>
        <w:t>.</w:t>
      </w:r>
    </w:p>
    <w:p w14:paraId="4EAFF7A9" w14:textId="77777777" w:rsidR="00461D2E" w:rsidRDefault="00461D2E" w:rsidP="003202E6">
      <w:pPr>
        <w:jc w:val="both"/>
        <w:rPr>
          <w:rFonts w:asciiTheme="minorHAnsi" w:hAnsiTheme="minorHAnsi"/>
        </w:rPr>
      </w:pPr>
    </w:p>
    <w:p w14:paraId="4FBCFE56" w14:textId="77777777" w:rsidR="00461D2E" w:rsidRDefault="00461D2E" w:rsidP="003202E6">
      <w:pPr>
        <w:jc w:val="both"/>
        <w:rPr>
          <w:rFonts w:asciiTheme="minorHAnsi" w:hAnsiTheme="minorHAnsi"/>
        </w:rPr>
      </w:pPr>
      <w:r>
        <w:rPr>
          <w:rFonts w:asciiTheme="minorHAnsi" w:hAnsiTheme="minorHAnsi"/>
        </w:rPr>
        <w:t xml:space="preserve">Předškolní vzdělávání vytváří základní předpoklady pro pokračování ve vzdělávání, napomáhá vyrovnat nerovnoměrnosti vývoje dětí před vstupem do základního vzdělávání </w:t>
      </w:r>
      <w:r w:rsidR="002467DC">
        <w:rPr>
          <w:rFonts w:asciiTheme="minorHAnsi" w:hAnsiTheme="minorHAnsi"/>
        </w:rPr>
        <w:t xml:space="preserve">    </w:t>
      </w:r>
      <w:r>
        <w:rPr>
          <w:rFonts w:asciiTheme="minorHAnsi" w:hAnsiTheme="minorHAnsi"/>
        </w:rPr>
        <w:t>a poskytuje péči dětem se speciálními vzdělávacími potřebami (§33</w:t>
      </w:r>
      <w:r w:rsidR="002467DC" w:rsidRPr="002467DC">
        <w:rPr>
          <w:rFonts w:asciiTheme="minorHAnsi" w:hAnsiTheme="minorHAnsi"/>
        </w:rPr>
        <w:t xml:space="preserve"> </w:t>
      </w:r>
      <w:r w:rsidR="002467DC">
        <w:rPr>
          <w:rFonts w:asciiTheme="minorHAnsi" w:hAnsiTheme="minorHAnsi"/>
        </w:rPr>
        <w:t>zákona č. 561/2004 Sb.</w:t>
      </w:r>
      <w:proofErr w:type="gramStart"/>
      <w:r w:rsidR="002467DC">
        <w:rPr>
          <w:rFonts w:asciiTheme="minorHAnsi" w:hAnsiTheme="minorHAnsi"/>
        </w:rPr>
        <w:t xml:space="preserve">, </w:t>
      </w:r>
      <w:r>
        <w:rPr>
          <w:rFonts w:asciiTheme="minorHAnsi" w:hAnsiTheme="minorHAnsi"/>
        </w:rPr>
        <w:t xml:space="preserve"> v</w:t>
      </w:r>
      <w:proofErr w:type="gramEnd"/>
      <w:r>
        <w:rPr>
          <w:rFonts w:asciiTheme="minorHAnsi" w:hAnsiTheme="minorHAnsi"/>
        </w:rPr>
        <w:t> platném znění).</w:t>
      </w:r>
    </w:p>
    <w:p w14:paraId="20761152" w14:textId="77777777" w:rsidR="00BC317B" w:rsidRDefault="00BC317B" w:rsidP="003202E6">
      <w:pPr>
        <w:jc w:val="both"/>
        <w:rPr>
          <w:rFonts w:asciiTheme="minorHAnsi" w:hAnsiTheme="minorHAnsi"/>
        </w:rPr>
      </w:pPr>
    </w:p>
    <w:p w14:paraId="6C8335BA" w14:textId="0F91E8CB" w:rsidR="00BC317B" w:rsidRDefault="00BC317B" w:rsidP="003202E6">
      <w:pPr>
        <w:jc w:val="both"/>
        <w:rPr>
          <w:rFonts w:asciiTheme="minorHAnsi" w:hAnsiTheme="minorHAnsi"/>
        </w:rPr>
      </w:pPr>
      <w:r>
        <w:rPr>
          <w:rFonts w:asciiTheme="minorHAnsi" w:hAnsiTheme="minorHAnsi"/>
        </w:rPr>
        <w:t xml:space="preserve">Předškolní vzdělávání se organizuje pro děti od </w:t>
      </w:r>
      <w:r w:rsidR="00D86D37">
        <w:rPr>
          <w:rFonts w:asciiTheme="minorHAnsi" w:hAnsiTheme="minorHAnsi"/>
        </w:rPr>
        <w:t>2 do zpravidla 6</w:t>
      </w:r>
      <w:r>
        <w:rPr>
          <w:rFonts w:asciiTheme="minorHAnsi" w:hAnsiTheme="minorHAnsi"/>
        </w:rPr>
        <w:t xml:space="preserve"> let</w:t>
      </w:r>
      <w:r w:rsidR="00D86D37">
        <w:rPr>
          <w:rFonts w:asciiTheme="minorHAnsi" w:hAnsiTheme="minorHAnsi"/>
        </w:rPr>
        <w:t>. Dítě mladší 3 let nemá      na přijetí do mateřské školy právní nárok.</w:t>
      </w:r>
      <w:r>
        <w:rPr>
          <w:rFonts w:asciiTheme="minorHAnsi" w:hAnsiTheme="minorHAnsi"/>
        </w:rPr>
        <w:t xml:space="preserve"> Od počátku školního roku, který následuje po dni, kdy dítě dosáhne pátého roku věku, do zahájení povinné školní docházky dítěte, je předškolní vzdělávání povinné, není-li dále stanoveno jinak.</w:t>
      </w:r>
    </w:p>
    <w:p w14:paraId="00B11098" w14:textId="77777777" w:rsidR="006E5DA2" w:rsidRDefault="006E5DA2" w:rsidP="003202E6">
      <w:pPr>
        <w:jc w:val="both"/>
        <w:rPr>
          <w:rFonts w:asciiTheme="minorHAnsi" w:hAnsiTheme="minorHAnsi"/>
        </w:rPr>
      </w:pPr>
    </w:p>
    <w:p w14:paraId="23D6399D" w14:textId="7D335938" w:rsidR="006E5DA2" w:rsidRDefault="006E5DA2" w:rsidP="003202E6">
      <w:pPr>
        <w:jc w:val="both"/>
        <w:rPr>
          <w:rFonts w:asciiTheme="minorHAnsi" w:hAnsiTheme="minorHAnsi"/>
        </w:rPr>
      </w:pPr>
      <w:r>
        <w:rPr>
          <w:rFonts w:asciiTheme="minorHAnsi" w:hAnsiTheme="minorHAnsi"/>
        </w:rPr>
        <w:t>Předškolní vzdělávání se uskutečňuje podle Školního vzdělávacího programu pro předškolní vzdělávání „</w:t>
      </w:r>
      <w:r w:rsidR="006D07B3">
        <w:rPr>
          <w:rFonts w:asciiTheme="minorHAnsi" w:hAnsiTheme="minorHAnsi"/>
        </w:rPr>
        <w:t>Ukaž mi cestu a já půjdu sám</w:t>
      </w:r>
      <w:r w:rsidR="00104989">
        <w:rPr>
          <w:rFonts w:asciiTheme="minorHAnsi" w:hAnsiTheme="minorHAnsi"/>
        </w:rPr>
        <w:t>“, který je zpracován podle Rámcového vzdělávacího programu pro předškolní vzdělávání a je zveřejněn na přístupném místě v šatně školy.</w:t>
      </w:r>
    </w:p>
    <w:p w14:paraId="6C6CFDD2" w14:textId="77777777" w:rsidR="00461D2E" w:rsidRDefault="00461D2E" w:rsidP="003202E6">
      <w:pPr>
        <w:jc w:val="both"/>
        <w:rPr>
          <w:rFonts w:asciiTheme="minorHAnsi" w:hAnsiTheme="minorHAnsi"/>
        </w:rPr>
      </w:pPr>
    </w:p>
    <w:p w14:paraId="2C525910" w14:textId="30E64268" w:rsidR="009016BD" w:rsidRDefault="009016BD" w:rsidP="003202E6">
      <w:pPr>
        <w:jc w:val="both"/>
        <w:rPr>
          <w:rFonts w:asciiTheme="minorHAnsi" w:hAnsiTheme="minorHAnsi"/>
        </w:rPr>
      </w:pPr>
      <w:r>
        <w:rPr>
          <w:rFonts w:asciiTheme="minorHAnsi" w:hAnsiTheme="minorHAnsi"/>
        </w:rPr>
        <w:t xml:space="preserve">S průběhem předškolního vzdělávání jsou zákonní zástupci pravidelně seznamováni v šatně </w:t>
      </w:r>
      <w:r w:rsidR="000E7792">
        <w:rPr>
          <w:rFonts w:asciiTheme="minorHAnsi" w:hAnsiTheme="minorHAnsi"/>
        </w:rPr>
        <w:t>mateřské školy</w:t>
      </w:r>
      <w:r>
        <w:rPr>
          <w:rFonts w:asciiTheme="minorHAnsi" w:hAnsiTheme="minorHAnsi"/>
        </w:rPr>
        <w:t>, každé dítě má založeno své portfolio, kde se dokumentuje průběh a výsledky vzdělávání. O průběh</w:t>
      </w:r>
      <w:r w:rsidR="0036248E">
        <w:rPr>
          <w:rFonts w:asciiTheme="minorHAnsi" w:hAnsiTheme="minorHAnsi"/>
        </w:rPr>
        <w:t>u</w:t>
      </w:r>
      <w:r>
        <w:rPr>
          <w:rFonts w:asciiTheme="minorHAnsi" w:hAnsiTheme="minorHAnsi"/>
        </w:rPr>
        <w:t xml:space="preserve"> a výsledcích vzdělávání mají zákon</w:t>
      </w:r>
      <w:r w:rsidR="000E7792">
        <w:rPr>
          <w:rFonts w:asciiTheme="minorHAnsi" w:hAnsiTheme="minorHAnsi"/>
        </w:rPr>
        <w:t>ní zástupci možnost domluvit konzultace</w:t>
      </w:r>
      <w:r>
        <w:rPr>
          <w:rFonts w:asciiTheme="minorHAnsi" w:hAnsiTheme="minorHAnsi"/>
        </w:rPr>
        <w:t xml:space="preserve"> s ředitelkou a učitelkou</w:t>
      </w:r>
      <w:r w:rsidR="006D07B3">
        <w:rPr>
          <w:rFonts w:asciiTheme="minorHAnsi" w:hAnsiTheme="minorHAnsi"/>
        </w:rPr>
        <w:t xml:space="preserve"> ve třídě.</w:t>
      </w:r>
    </w:p>
    <w:p w14:paraId="6E2F8F1B" w14:textId="77777777" w:rsidR="0036248E" w:rsidRDefault="0036248E" w:rsidP="003202E6">
      <w:pPr>
        <w:jc w:val="both"/>
        <w:rPr>
          <w:rFonts w:asciiTheme="minorHAnsi" w:hAnsiTheme="minorHAnsi"/>
        </w:rPr>
      </w:pPr>
    </w:p>
    <w:p w14:paraId="3191E5E9" w14:textId="77777777" w:rsidR="0036248E" w:rsidRDefault="0036248E" w:rsidP="003202E6">
      <w:pPr>
        <w:jc w:val="both"/>
        <w:rPr>
          <w:rFonts w:asciiTheme="minorHAnsi" w:hAnsiTheme="minorHAnsi"/>
        </w:rPr>
      </w:pPr>
    </w:p>
    <w:p w14:paraId="452DF316" w14:textId="77777777" w:rsidR="00D8680A" w:rsidRDefault="00D8680A" w:rsidP="003202E6">
      <w:pPr>
        <w:jc w:val="both"/>
        <w:rPr>
          <w:rFonts w:asciiTheme="minorHAnsi" w:hAnsiTheme="minorHAnsi"/>
        </w:rPr>
      </w:pPr>
    </w:p>
    <w:p w14:paraId="0ED36BDC" w14:textId="0B59AC15" w:rsidR="00D8680A" w:rsidRDefault="00D8680A" w:rsidP="003202E6">
      <w:pPr>
        <w:jc w:val="both"/>
        <w:rPr>
          <w:rFonts w:asciiTheme="minorHAnsi" w:hAnsiTheme="minorHAnsi"/>
        </w:rPr>
      </w:pPr>
    </w:p>
    <w:p w14:paraId="0A2B521C" w14:textId="3AF9C3A7" w:rsidR="002B011F" w:rsidRDefault="002B011F" w:rsidP="003202E6">
      <w:pPr>
        <w:jc w:val="both"/>
        <w:rPr>
          <w:rFonts w:asciiTheme="minorHAnsi" w:hAnsiTheme="minorHAnsi"/>
        </w:rPr>
      </w:pPr>
    </w:p>
    <w:p w14:paraId="1AD3C273" w14:textId="77777777" w:rsidR="002B011F" w:rsidRDefault="002B011F" w:rsidP="003202E6">
      <w:pPr>
        <w:jc w:val="both"/>
        <w:rPr>
          <w:rFonts w:asciiTheme="minorHAnsi" w:hAnsiTheme="minorHAnsi"/>
        </w:rPr>
      </w:pPr>
    </w:p>
    <w:p w14:paraId="5FDD9ABB" w14:textId="77777777" w:rsidR="00D8680A" w:rsidRDefault="00D8680A" w:rsidP="003202E6">
      <w:pPr>
        <w:jc w:val="both"/>
        <w:rPr>
          <w:rFonts w:asciiTheme="minorHAnsi" w:hAnsiTheme="minorHAnsi"/>
        </w:rPr>
      </w:pPr>
    </w:p>
    <w:p w14:paraId="5385E088" w14:textId="77777777" w:rsidR="000C1018" w:rsidRDefault="0036248E" w:rsidP="006309C9">
      <w:pPr>
        <w:pStyle w:val="Odstavecseseznamem"/>
        <w:numPr>
          <w:ilvl w:val="0"/>
          <w:numId w:val="1"/>
        </w:numPr>
        <w:jc w:val="both"/>
        <w:rPr>
          <w:rFonts w:asciiTheme="minorHAnsi" w:hAnsiTheme="minorHAnsi"/>
          <w:b/>
        </w:rPr>
      </w:pPr>
      <w:r>
        <w:rPr>
          <w:rFonts w:asciiTheme="minorHAnsi" w:hAnsiTheme="minorHAnsi"/>
          <w:b/>
        </w:rPr>
        <w:t xml:space="preserve">Podrobnosti k výkonu práv a povinností dětí, zákonných zástupců </w:t>
      </w:r>
      <w:r w:rsidR="009468B8">
        <w:rPr>
          <w:rFonts w:asciiTheme="minorHAnsi" w:hAnsiTheme="minorHAnsi"/>
          <w:b/>
        </w:rPr>
        <w:t xml:space="preserve">a učitelů </w:t>
      </w:r>
      <w:r>
        <w:rPr>
          <w:rFonts w:asciiTheme="minorHAnsi" w:hAnsiTheme="minorHAnsi"/>
          <w:b/>
        </w:rPr>
        <w:t>ve škole</w:t>
      </w:r>
    </w:p>
    <w:p w14:paraId="5203B120" w14:textId="77777777" w:rsidR="0036248E" w:rsidRDefault="0036248E" w:rsidP="0036248E">
      <w:pPr>
        <w:jc w:val="both"/>
        <w:rPr>
          <w:rFonts w:asciiTheme="minorHAnsi" w:hAnsiTheme="minorHAnsi"/>
          <w:b/>
        </w:rPr>
      </w:pPr>
    </w:p>
    <w:p w14:paraId="72AEEBCB" w14:textId="77777777" w:rsidR="00D8680A" w:rsidRDefault="00D8680A" w:rsidP="0036248E">
      <w:pPr>
        <w:jc w:val="both"/>
        <w:rPr>
          <w:rFonts w:asciiTheme="minorHAnsi" w:hAnsiTheme="minorHAnsi"/>
          <w:b/>
        </w:rPr>
      </w:pPr>
    </w:p>
    <w:p w14:paraId="3B98BC6A" w14:textId="77777777" w:rsidR="0036248E" w:rsidRDefault="0036248E" w:rsidP="006309C9">
      <w:pPr>
        <w:pStyle w:val="Odstavecseseznamem"/>
        <w:numPr>
          <w:ilvl w:val="0"/>
          <w:numId w:val="2"/>
        </w:numPr>
        <w:jc w:val="both"/>
        <w:rPr>
          <w:rFonts w:asciiTheme="minorHAnsi" w:hAnsiTheme="minorHAnsi"/>
          <w:b/>
        </w:rPr>
      </w:pPr>
      <w:r>
        <w:rPr>
          <w:rFonts w:asciiTheme="minorHAnsi" w:hAnsiTheme="minorHAnsi"/>
          <w:b/>
        </w:rPr>
        <w:t>Práva dětí</w:t>
      </w:r>
    </w:p>
    <w:p w14:paraId="6D80F71C" w14:textId="77777777" w:rsidR="0061056D" w:rsidRDefault="0061056D" w:rsidP="009A7B71">
      <w:pPr>
        <w:jc w:val="both"/>
        <w:rPr>
          <w:rFonts w:asciiTheme="minorHAnsi" w:hAnsiTheme="minorHAnsi"/>
        </w:rPr>
      </w:pPr>
    </w:p>
    <w:p w14:paraId="0794EDC1" w14:textId="60818E9E" w:rsidR="009A7B71" w:rsidRDefault="009A7B71" w:rsidP="009A7B71">
      <w:pPr>
        <w:jc w:val="both"/>
        <w:rPr>
          <w:rFonts w:asciiTheme="minorHAnsi" w:hAnsiTheme="minorHAnsi"/>
        </w:rPr>
      </w:pPr>
      <w:r>
        <w:rPr>
          <w:rFonts w:asciiTheme="minorHAnsi" w:hAnsiTheme="minorHAnsi"/>
        </w:rPr>
        <w:t xml:space="preserve">Při vzdělávání mají všechny děti práva, která jim zaručuje Listina lidských práv a svobod </w:t>
      </w:r>
      <w:r w:rsidR="00884D67">
        <w:rPr>
          <w:rFonts w:asciiTheme="minorHAnsi" w:hAnsiTheme="minorHAnsi"/>
        </w:rPr>
        <w:t xml:space="preserve">                                                </w:t>
      </w:r>
      <w:r>
        <w:rPr>
          <w:rFonts w:asciiTheme="minorHAnsi" w:hAnsiTheme="minorHAnsi"/>
        </w:rPr>
        <w:t>a Úmluva o právech dítěte.</w:t>
      </w:r>
    </w:p>
    <w:p w14:paraId="7771ACE6" w14:textId="77777777" w:rsidR="009A7B71" w:rsidRDefault="009A7B71" w:rsidP="009A7B71">
      <w:pPr>
        <w:jc w:val="both"/>
        <w:rPr>
          <w:rFonts w:asciiTheme="minorHAnsi" w:hAnsiTheme="minorHAnsi"/>
        </w:rPr>
      </w:pPr>
    </w:p>
    <w:p w14:paraId="5F02DEB3" w14:textId="77777777" w:rsidR="009A7B71" w:rsidRDefault="009A7B71" w:rsidP="009A7B71">
      <w:pPr>
        <w:jc w:val="both"/>
        <w:rPr>
          <w:rFonts w:asciiTheme="minorHAnsi" w:hAnsiTheme="minorHAnsi"/>
        </w:rPr>
      </w:pPr>
      <w:r>
        <w:rPr>
          <w:rFonts w:asciiTheme="minorHAnsi" w:hAnsiTheme="minorHAnsi"/>
        </w:rPr>
        <w:t>Každé dítě přijaté do MŠ má právo:</w:t>
      </w:r>
    </w:p>
    <w:p w14:paraId="0C266FA4" w14:textId="77777777" w:rsidR="00D8680A" w:rsidRDefault="00D8680A" w:rsidP="009A7B71">
      <w:pPr>
        <w:jc w:val="both"/>
        <w:rPr>
          <w:rFonts w:asciiTheme="minorHAnsi" w:hAnsiTheme="minorHAnsi"/>
        </w:rPr>
      </w:pPr>
    </w:p>
    <w:p w14:paraId="3995AEA9" w14:textId="77777777" w:rsidR="009A7B71" w:rsidRDefault="00B67B1A" w:rsidP="006309C9">
      <w:pPr>
        <w:pStyle w:val="Odstavecseseznamem"/>
        <w:numPr>
          <w:ilvl w:val="0"/>
          <w:numId w:val="4"/>
        </w:numPr>
        <w:jc w:val="both"/>
        <w:rPr>
          <w:rFonts w:asciiTheme="minorHAnsi" w:hAnsiTheme="minorHAnsi"/>
        </w:rPr>
      </w:pPr>
      <w:r>
        <w:rPr>
          <w:rFonts w:asciiTheme="minorHAnsi" w:hAnsiTheme="minorHAnsi"/>
        </w:rPr>
        <w:t>n</w:t>
      </w:r>
      <w:r w:rsidR="009A7B71">
        <w:rPr>
          <w:rFonts w:asciiTheme="minorHAnsi" w:hAnsiTheme="minorHAnsi"/>
        </w:rPr>
        <w:t>a kvalitní předškolní vzdělávání a výchovu směřující k celkovému rozvoji jeho osobnosti s maximálním respektem jeho individuality</w:t>
      </w:r>
    </w:p>
    <w:p w14:paraId="3E5A5932" w14:textId="77777777" w:rsidR="009A7B71" w:rsidRDefault="00B67B1A" w:rsidP="006309C9">
      <w:pPr>
        <w:pStyle w:val="Odstavecseseznamem"/>
        <w:numPr>
          <w:ilvl w:val="0"/>
          <w:numId w:val="4"/>
        </w:numPr>
        <w:jc w:val="both"/>
        <w:rPr>
          <w:rFonts w:asciiTheme="minorHAnsi" w:hAnsiTheme="minorHAnsi"/>
        </w:rPr>
      </w:pPr>
      <w:r>
        <w:rPr>
          <w:rFonts w:asciiTheme="minorHAnsi" w:hAnsiTheme="minorHAnsi"/>
        </w:rPr>
        <w:t>z</w:t>
      </w:r>
      <w:r w:rsidR="009A7B71">
        <w:rPr>
          <w:rFonts w:asciiTheme="minorHAnsi" w:hAnsiTheme="minorHAnsi"/>
        </w:rPr>
        <w:t>ajištění činností a služeb poskytovaných školskými poradenskými zařízeními v rozsahu stanoveném ve školském zákoně</w:t>
      </w:r>
    </w:p>
    <w:p w14:paraId="2B1C97CD" w14:textId="77777777" w:rsidR="009A7B71" w:rsidRDefault="00B67B1A" w:rsidP="006309C9">
      <w:pPr>
        <w:pStyle w:val="Odstavecseseznamem"/>
        <w:numPr>
          <w:ilvl w:val="0"/>
          <w:numId w:val="4"/>
        </w:numPr>
        <w:jc w:val="both"/>
        <w:rPr>
          <w:rFonts w:asciiTheme="minorHAnsi" w:hAnsiTheme="minorHAnsi"/>
        </w:rPr>
      </w:pPr>
      <w:r>
        <w:rPr>
          <w:rFonts w:asciiTheme="minorHAnsi" w:hAnsiTheme="minorHAnsi"/>
        </w:rPr>
        <w:t>f</w:t>
      </w:r>
      <w:r w:rsidR="009A7B71">
        <w:rPr>
          <w:rFonts w:asciiTheme="minorHAnsi" w:hAnsiTheme="minorHAnsi"/>
        </w:rPr>
        <w:t>yzicky i psychicky bezpečné prostředí při pobytu v mateřské škole</w:t>
      </w:r>
    </w:p>
    <w:p w14:paraId="02F855A3" w14:textId="77777777" w:rsidR="009A7B71" w:rsidRDefault="00B67B1A" w:rsidP="006309C9">
      <w:pPr>
        <w:pStyle w:val="Odstavecseseznamem"/>
        <w:numPr>
          <w:ilvl w:val="0"/>
          <w:numId w:val="4"/>
        </w:numPr>
        <w:jc w:val="both"/>
        <w:rPr>
          <w:rFonts w:asciiTheme="minorHAnsi" w:hAnsiTheme="minorHAnsi"/>
        </w:rPr>
      </w:pPr>
      <w:r>
        <w:rPr>
          <w:rFonts w:asciiTheme="minorHAnsi" w:hAnsiTheme="minorHAnsi"/>
        </w:rPr>
        <w:t>p</w:t>
      </w:r>
      <w:r w:rsidR="009A7B71">
        <w:rPr>
          <w:rFonts w:asciiTheme="minorHAnsi" w:hAnsiTheme="minorHAnsi"/>
        </w:rPr>
        <w:t>rávo být respektováno jako jedinec s možností rozvoje, který si chce potvrzovat svoji identitu</w:t>
      </w:r>
    </w:p>
    <w:p w14:paraId="0BFA109B" w14:textId="77777777" w:rsidR="009A7B71" w:rsidRDefault="00B67B1A" w:rsidP="006309C9">
      <w:pPr>
        <w:pStyle w:val="Odstavecseseznamem"/>
        <w:numPr>
          <w:ilvl w:val="0"/>
          <w:numId w:val="4"/>
        </w:numPr>
        <w:jc w:val="both"/>
        <w:rPr>
          <w:rFonts w:asciiTheme="minorHAnsi" w:hAnsiTheme="minorHAnsi"/>
        </w:rPr>
      </w:pPr>
      <w:r>
        <w:rPr>
          <w:rFonts w:asciiTheme="minorHAnsi" w:hAnsiTheme="minorHAnsi"/>
        </w:rPr>
        <w:t>p</w:t>
      </w:r>
      <w:r w:rsidR="0061056D">
        <w:rPr>
          <w:rFonts w:asciiTheme="minorHAnsi" w:hAnsiTheme="minorHAnsi"/>
        </w:rPr>
        <w:t>rávo, aby mu společností byla poskytována ochrana ve smyslu zajištění základních lidských potřeb včetně lékařské péče</w:t>
      </w:r>
    </w:p>
    <w:p w14:paraId="135BBB3E" w14:textId="77777777" w:rsidR="0061056D" w:rsidRDefault="00B67B1A" w:rsidP="006309C9">
      <w:pPr>
        <w:pStyle w:val="Odstavecseseznamem"/>
        <w:numPr>
          <w:ilvl w:val="0"/>
          <w:numId w:val="4"/>
        </w:numPr>
        <w:jc w:val="both"/>
        <w:rPr>
          <w:rFonts w:asciiTheme="minorHAnsi" w:hAnsiTheme="minorHAnsi"/>
        </w:rPr>
      </w:pPr>
      <w:r>
        <w:rPr>
          <w:rFonts w:asciiTheme="minorHAnsi" w:hAnsiTheme="minorHAnsi"/>
        </w:rPr>
        <w:t>d</w:t>
      </w:r>
      <w:r w:rsidR="0061056D">
        <w:rPr>
          <w:rFonts w:asciiTheme="minorHAnsi" w:hAnsiTheme="minorHAnsi"/>
        </w:rPr>
        <w:t>ítě má právo zúčastnit se všech aktivit MŠ v čase docházky, ke které bylo přijato, pokud to dovolí jeho zdravotní stav</w:t>
      </w:r>
    </w:p>
    <w:p w14:paraId="412AF515" w14:textId="77777777" w:rsidR="0061056D" w:rsidRDefault="00B67B1A" w:rsidP="006309C9">
      <w:pPr>
        <w:pStyle w:val="Odstavecseseznamem"/>
        <w:numPr>
          <w:ilvl w:val="0"/>
          <w:numId w:val="4"/>
        </w:numPr>
        <w:jc w:val="both"/>
        <w:rPr>
          <w:rFonts w:asciiTheme="minorHAnsi" w:hAnsiTheme="minorHAnsi"/>
        </w:rPr>
      </w:pPr>
      <w:r>
        <w:rPr>
          <w:rFonts w:asciiTheme="minorHAnsi" w:hAnsiTheme="minorHAnsi"/>
        </w:rPr>
        <w:t>d</w:t>
      </w:r>
      <w:r w:rsidR="0061056D">
        <w:rPr>
          <w:rFonts w:asciiTheme="minorHAnsi" w:hAnsiTheme="minorHAnsi"/>
        </w:rPr>
        <w:t>ítě má právo při nástupu do mateřské školy na individuálně přizpůsobený adaptační režim (zákonní zástupci dítěte dohodnou s ředitelkou a učitelkou nejvhodnější postup)</w:t>
      </w:r>
    </w:p>
    <w:p w14:paraId="280900BB" w14:textId="77777777" w:rsidR="00B67B1A" w:rsidRDefault="00B67B1A" w:rsidP="006309C9">
      <w:pPr>
        <w:pStyle w:val="Odstavecseseznamem"/>
        <w:numPr>
          <w:ilvl w:val="0"/>
          <w:numId w:val="4"/>
        </w:numPr>
        <w:jc w:val="both"/>
        <w:rPr>
          <w:rFonts w:asciiTheme="minorHAnsi" w:hAnsiTheme="minorHAnsi"/>
        </w:rPr>
      </w:pPr>
      <w:r>
        <w:rPr>
          <w:rFonts w:asciiTheme="minorHAnsi" w:hAnsiTheme="minorHAnsi"/>
        </w:rPr>
        <w:t>má právo být respektováno jako individualita, která si tvoří svůj vlastní život</w:t>
      </w:r>
    </w:p>
    <w:p w14:paraId="7C6DDCD9" w14:textId="77777777" w:rsidR="00D8680A" w:rsidRDefault="00D8680A" w:rsidP="00B67B1A">
      <w:pPr>
        <w:pStyle w:val="Odstavecseseznamem"/>
        <w:jc w:val="both"/>
        <w:rPr>
          <w:rFonts w:asciiTheme="minorHAnsi" w:hAnsiTheme="minorHAnsi"/>
        </w:rPr>
      </w:pPr>
    </w:p>
    <w:p w14:paraId="1DBE65A6" w14:textId="77777777" w:rsidR="00D8680A" w:rsidRPr="009A7B71" w:rsidRDefault="00D8680A" w:rsidP="00B67B1A">
      <w:pPr>
        <w:pStyle w:val="Odstavecseseznamem"/>
        <w:jc w:val="both"/>
        <w:rPr>
          <w:rFonts w:asciiTheme="minorHAnsi" w:hAnsiTheme="minorHAnsi"/>
        </w:rPr>
      </w:pPr>
    </w:p>
    <w:p w14:paraId="2C4E4BAD" w14:textId="77777777" w:rsidR="0036248E" w:rsidRDefault="0036248E" w:rsidP="006309C9">
      <w:pPr>
        <w:pStyle w:val="Odstavecseseznamem"/>
        <w:numPr>
          <w:ilvl w:val="0"/>
          <w:numId w:val="2"/>
        </w:numPr>
        <w:jc w:val="both"/>
        <w:rPr>
          <w:rFonts w:asciiTheme="minorHAnsi" w:hAnsiTheme="minorHAnsi"/>
          <w:b/>
        </w:rPr>
      </w:pPr>
      <w:r>
        <w:rPr>
          <w:rFonts w:asciiTheme="minorHAnsi" w:hAnsiTheme="minorHAnsi"/>
          <w:b/>
        </w:rPr>
        <w:t>Povinnosti dětí</w:t>
      </w:r>
    </w:p>
    <w:p w14:paraId="52B9F26E" w14:textId="77777777" w:rsidR="00BC70A6" w:rsidRDefault="00BC70A6" w:rsidP="00BC70A6">
      <w:pPr>
        <w:jc w:val="both"/>
        <w:rPr>
          <w:rFonts w:asciiTheme="minorHAnsi" w:hAnsiTheme="minorHAnsi"/>
          <w:b/>
        </w:rPr>
      </w:pPr>
    </w:p>
    <w:p w14:paraId="429643D9" w14:textId="77777777" w:rsidR="00BC70A6" w:rsidRDefault="00BC70A6" w:rsidP="00BC70A6">
      <w:pPr>
        <w:jc w:val="both"/>
        <w:rPr>
          <w:rFonts w:asciiTheme="minorHAnsi" w:hAnsiTheme="minorHAnsi"/>
        </w:rPr>
      </w:pPr>
      <w:r>
        <w:rPr>
          <w:rFonts w:asciiTheme="minorHAnsi" w:hAnsiTheme="minorHAnsi"/>
        </w:rPr>
        <w:t>Každé dítě přijaté do MŠ má povinnost:</w:t>
      </w:r>
    </w:p>
    <w:p w14:paraId="19B5A62A" w14:textId="77777777" w:rsidR="00D8680A" w:rsidRDefault="00D8680A" w:rsidP="00BC70A6">
      <w:pPr>
        <w:jc w:val="both"/>
        <w:rPr>
          <w:rFonts w:asciiTheme="minorHAnsi" w:hAnsiTheme="minorHAnsi"/>
        </w:rPr>
      </w:pPr>
    </w:p>
    <w:p w14:paraId="68B453ED" w14:textId="77777777" w:rsidR="002E49EE" w:rsidRDefault="002E49EE" w:rsidP="006309C9">
      <w:pPr>
        <w:pStyle w:val="Odstavecseseznamem"/>
        <w:numPr>
          <w:ilvl w:val="0"/>
          <w:numId w:val="5"/>
        </w:numPr>
        <w:jc w:val="both"/>
        <w:rPr>
          <w:rFonts w:asciiTheme="minorHAnsi" w:hAnsiTheme="minorHAnsi"/>
        </w:rPr>
      </w:pPr>
      <w:r>
        <w:rPr>
          <w:rFonts w:asciiTheme="minorHAnsi" w:hAnsiTheme="minorHAnsi"/>
        </w:rPr>
        <w:t>děti se řídí pokyny učitelek a dalších oprávněných osob</w:t>
      </w:r>
    </w:p>
    <w:p w14:paraId="69048D8D" w14:textId="77777777" w:rsidR="002E49EE" w:rsidRDefault="002E49EE" w:rsidP="006309C9">
      <w:pPr>
        <w:pStyle w:val="Odstavecseseznamem"/>
        <w:numPr>
          <w:ilvl w:val="0"/>
          <w:numId w:val="5"/>
        </w:numPr>
        <w:jc w:val="both"/>
        <w:rPr>
          <w:rFonts w:asciiTheme="minorHAnsi" w:hAnsiTheme="minorHAnsi"/>
        </w:rPr>
      </w:pPr>
      <w:r>
        <w:rPr>
          <w:rFonts w:asciiTheme="minorHAnsi" w:hAnsiTheme="minorHAnsi"/>
        </w:rPr>
        <w:t>děti se nesmějí dopouštět projevů rasismu a šikanování</w:t>
      </w:r>
    </w:p>
    <w:p w14:paraId="6EB74DFC" w14:textId="77777777" w:rsidR="002E49EE" w:rsidRDefault="002E49EE" w:rsidP="006309C9">
      <w:pPr>
        <w:pStyle w:val="Odstavecseseznamem"/>
        <w:numPr>
          <w:ilvl w:val="0"/>
          <w:numId w:val="5"/>
        </w:numPr>
        <w:jc w:val="both"/>
        <w:rPr>
          <w:rFonts w:asciiTheme="minorHAnsi" w:hAnsiTheme="minorHAnsi"/>
        </w:rPr>
      </w:pPr>
      <w:r>
        <w:rPr>
          <w:rFonts w:asciiTheme="minorHAnsi" w:hAnsiTheme="minorHAnsi"/>
        </w:rPr>
        <w:t xml:space="preserve">děti </w:t>
      </w:r>
      <w:r w:rsidR="004F4FBE">
        <w:rPr>
          <w:rFonts w:asciiTheme="minorHAnsi" w:hAnsiTheme="minorHAnsi"/>
        </w:rPr>
        <w:t>se řídí</w:t>
      </w:r>
      <w:r>
        <w:rPr>
          <w:rFonts w:asciiTheme="minorHAnsi" w:hAnsiTheme="minorHAnsi"/>
        </w:rPr>
        <w:t xml:space="preserve"> </w:t>
      </w:r>
      <w:r w:rsidR="001715C3">
        <w:rPr>
          <w:rFonts w:asciiTheme="minorHAnsi" w:hAnsiTheme="minorHAnsi"/>
        </w:rPr>
        <w:t>školní</w:t>
      </w:r>
      <w:r w:rsidR="004F4FBE">
        <w:rPr>
          <w:rFonts w:asciiTheme="minorHAnsi" w:hAnsiTheme="minorHAnsi"/>
        </w:rPr>
        <w:t>m</w:t>
      </w:r>
      <w:r w:rsidR="001715C3">
        <w:rPr>
          <w:rFonts w:asciiTheme="minorHAnsi" w:hAnsiTheme="minorHAnsi"/>
        </w:rPr>
        <w:t xml:space="preserve"> řád</w:t>
      </w:r>
      <w:r w:rsidR="004F4FBE">
        <w:rPr>
          <w:rFonts w:asciiTheme="minorHAnsi" w:hAnsiTheme="minorHAnsi"/>
        </w:rPr>
        <w:t>em</w:t>
      </w:r>
      <w:r w:rsidR="001715C3">
        <w:rPr>
          <w:rFonts w:asciiTheme="minorHAnsi" w:hAnsiTheme="minorHAnsi"/>
        </w:rPr>
        <w:t>, předpisy a pokyny k ochraně zdraví a bezpečnosti, s nimiž byly seznámeny přiměřeně věku</w:t>
      </w:r>
    </w:p>
    <w:p w14:paraId="0937AEBE" w14:textId="77777777" w:rsidR="001715C3" w:rsidRDefault="001715C3" w:rsidP="006309C9">
      <w:pPr>
        <w:pStyle w:val="Odstavecseseznamem"/>
        <w:numPr>
          <w:ilvl w:val="0"/>
          <w:numId w:val="5"/>
        </w:numPr>
        <w:jc w:val="both"/>
        <w:rPr>
          <w:rFonts w:asciiTheme="minorHAnsi" w:hAnsiTheme="minorHAnsi"/>
        </w:rPr>
      </w:pPr>
      <w:r>
        <w:rPr>
          <w:rFonts w:asciiTheme="minorHAnsi" w:hAnsiTheme="minorHAnsi"/>
        </w:rPr>
        <w:t>děti se snaží dodržovat společně vytvořená pravidla společného soužití ve třídě</w:t>
      </w:r>
    </w:p>
    <w:p w14:paraId="38375B9B" w14:textId="77777777" w:rsidR="00FC41FF" w:rsidRDefault="00FC41FF" w:rsidP="006309C9">
      <w:pPr>
        <w:pStyle w:val="Odstavecseseznamem"/>
        <w:numPr>
          <w:ilvl w:val="0"/>
          <w:numId w:val="5"/>
        </w:numPr>
        <w:jc w:val="both"/>
        <w:rPr>
          <w:rFonts w:asciiTheme="minorHAnsi" w:hAnsiTheme="minorHAnsi"/>
        </w:rPr>
      </w:pPr>
      <w:r>
        <w:rPr>
          <w:rFonts w:asciiTheme="minorHAnsi" w:hAnsiTheme="minorHAnsi"/>
        </w:rPr>
        <w:t>děti si chrání své zdraví a zdraví ostatních, plní pokyny zaměstnanců školy k ochraně zdraví a bezpečnosti, se kterými jsou opakovaně seznamovány</w:t>
      </w:r>
    </w:p>
    <w:p w14:paraId="3EC22612" w14:textId="77777777" w:rsidR="00FC41FF" w:rsidRDefault="00FC41FF" w:rsidP="006309C9">
      <w:pPr>
        <w:pStyle w:val="Odstavecseseznamem"/>
        <w:numPr>
          <w:ilvl w:val="0"/>
          <w:numId w:val="5"/>
        </w:numPr>
        <w:jc w:val="both"/>
        <w:rPr>
          <w:rFonts w:asciiTheme="minorHAnsi" w:hAnsiTheme="minorHAnsi"/>
        </w:rPr>
      </w:pPr>
      <w:r>
        <w:rPr>
          <w:rFonts w:asciiTheme="minorHAnsi" w:hAnsiTheme="minorHAnsi"/>
        </w:rPr>
        <w:t>děti</w:t>
      </w:r>
      <w:r w:rsidR="00A90F3D">
        <w:rPr>
          <w:rFonts w:asciiTheme="minorHAnsi" w:hAnsiTheme="minorHAnsi"/>
        </w:rPr>
        <w:t xml:space="preserve"> do školy</w:t>
      </w:r>
      <w:r>
        <w:rPr>
          <w:rFonts w:asciiTheme="minorHAnsi" w:hAnsiTheme="minorHAnsi"/>
        </w:rPr>
        <w:t xml:space="preserve"> nenosí cenné věci,</w:t>
      </w:r>
      <w:r w:rsidR="00A90F3D">
        <w:rPr>
          <w:rFonts w:asciiTheme="minorHAnsi" w:hAnsiTheme="minorHAnsi"/>
        </w:rPr>
        <w:t xml:space="preserve"> hračky,</w:t>
      </w:r>
      <w:r>
        <w:rPr>
          <w:rFonts w:asciiTheme="minorHAnsi" w:hAnsiTheme="minorHAnsi"/>
        </w:rPr>
        <w:t xml:space="preserve"> peníze nebo předměty ohrožující zdraví a mravní výchovu dětí</w:t>
      </w:r>
    </w:p>
    <w:p w14:paraId="393B556F" w14:textId="77777777" w:rsidR="000C1917" w:rsidRDefault="000C1917" w:rsidP="006309C9">
      <w:pPr>
        <w:pStyle w:val="Odstavecseseznamem"/>
        <w:numPr>
          <w:ilvl w:val="0"/>
          <w:numId w:val="5"/>
        </w:numPr>
        <w:jc w:val="both"/>
        <w:rPr>
          <w:rFonts w:asciiTheme="minorHAnsi" w:hAnsiTheme="minorHAnsi"/>
        </w:rPr>
      </w:pPr>
      <w:r>
        <w:rPr>
          <w:rFonts w:asciiTheme="minorHAnsi" w:hAnsiTheme="minorHAnsi"/>
        </w:rPr>
        <w:t>škola neodpovídá za škodu způsobenou poškozením či ztrátou věcí, které byly do školy bezdůvodně přineseny a nebyly vyžádány učitelkou</w:t>
      </w:r>
    </w:p>
    <w:p w14:paraId="34495572" w14:textId="77777777" w:rsidR="004F4FBE" w:rsidRDefault="004F4FBE" w:rsidP="006309C9">
      <w:pPr>
        <w:pStyle w:val="Odstavecseseznamem"/>
        <w:numPr>
          <w:ilvl w:val="0"/>
          <w:numId w:val="5"/>
        </w:numPr>
        <w:jc w:val="both"/>
        <w:rPr>
          <w:rFonts w:asciiTheme="minorHAnsi" w:hAnsiTheme="minorHAnsi"/>
        </w:rPr>
      </w:pPr>
      <w:r>
        <w:rPr>
          <w:rFonts w:asciiTheme="minorHAnsi" w:hAnsiTheme="minorHAnsi"/>
        </w:rPr>
        <w:t>snažit se dodržovat hygienické, společenské a kulturní návyky</w:t>
      </w:r>
    </w:p>
    <w:p w14:paraId="0CB0FFFC" w14:textId="7D591EBD" w:rsidR="002B011F" w:rsidRDefault="002B011F" w:rsidP="00936B65">
      <w:pPr>
        <w:jc w:val="both"/>
        <w:rPr>
          <w:rFonts w:asciiTheme="minorHAnsi" w:hAnsiTheme="minorHAnsi"/>
        </w:rPr>
      </w:pPr>
    </w:p>
    <w:p w14:paraId="5EFD41B4" w14:textId="77777777" w:rsidR="002B011F" w:rsidRPr="00936B65" w:rsidRDefault="002B011F" w:rsidP="00936B65">
      <w:pPr>
        <w:jc w:val="both"/>
        <w:rPr>
          <w:rFonts w:asciiTheme="minorHAnsi" w:hAnsiTheme="minorHAnsi"/>
        </w:rPr>
      </w:pPr>
    </w:p>
    <w:p w14:paraId="1A4E98B0" w14:textId="77777777" w:rsidR="00D26BFC" w:rsidRDefault="0036248E" w:rsidP="006309C9">
      <w:pPr>
        <w:pStyle w:val="Odstavecseseznamem"/>
        <w:numPr>
          <w:ilvl w:val="0"/>
          <w:numId w:val="2"/>
        </w:numPr>
        <w:jc w:val="both"/>
        <w:rPr>
          <w:rFonts w:asciiTheme="minorHAnsi" w:hAnsiTheme="minorHAnsi"/>
          <w:b/>
        </w:rPr>
      </w:pPr>
      <w:r>
        <w:rPr>
          <w:rFonts w:asciiTheme="minorHAnsi" w:hAnsiTheme="minorHAnsi"/>
          <w:b/>
        </w:rPr>
        <w:lastRenderedPageBreak/>
        <w:t>Práva zákonných zástupců</w:t>
      </w:r>
    </w:p>
    <w:p w14:paraId="54445CB9" w14:textId="77777777" w:rsidR="00D8680A" w:rsidRDefault="00D8680A" w:rsidP="00D8680A">
      <w:pPr>
        <w:pStyle w:val="Odstavecseseznamem"/>
        <w:jc w:val="both"/>
        <w:rPr>
          <w:rFonts w:asciiTheme="minorHAnsi" w:hAnsiTheme="minorHAnsi"/>
          <w:b/>
        </w:rPr>
      </w:pPr>
    </w:p>
    <w:p w14:paraId="5DA60C4F" w14:textId="77777777" w:rsidR="00D26BFC" w:rsidRDefault="00D26BFC" w:rsidP="00D26BFC">
      <w:pPr>
        <w:jc w:val="both"/>
        <w:rPr>
          <w:rFonts w:asciiTheme="minorHAnsi" w:hAnsiTheme="minorHAnsi"/>
        </w:rPr>
      </w:pPr>
      <w:r>
        <w:rPr>
          <w:rFonts w:asciiTheme="minorHAnsi" w:hAnsiTheme="minorHAnsi"/>
        </w:rPr>
        <w:t>Rodiče dětí, popřípadě jiné osoby jako opatrovníci nebo osvojitelé dětí (dále jen „zákonní zástupci“)</w:t>
      </w:r>
      <w:r w:rsidR="00B1556B">
        <w:rPr>
          <w:rFonts w:asciiTheme="minorHAnsi" w:hAnsiTheme="minorHAnsi"/>
        </w:rPr>
        <w:t xml:space="preserve"> </w:t>
      </w:r>
      <w:r>
        <w:rPr>
          <w:rFonts w:asciiTheme="minorHAnsi" w:hAnsiTheme="minorHAnsi"/>
        </w:rPr>
        <w:t>mají právo:</w:t>
      </w:r>
    </w:p>
    <w:p w14:paraId="46330A24" w14:textId="77777777" w:rsidR="00D8680A" w:rsidRDefault="00D8680A" w:rsidP="00D26BFC">
      <w:pPr>
        <w:jc w:val="both"/>
        <w:rPr>
          <w:rFonts w:asciiTheme="minorHAnsi" w:hAnsiTheme="minorHAnsi"/>
        </w:rPr>
      </w:pPr>
    </w:p>
    <w:p w14:paraId="2F18DFF2" w14:textId="77777777" w:rsidR="00D26BFC" w:rsidRDefault="00D26BFC" w:rsidP="006309C9">
      <w:pPr>
        <w:pStyle w:val="Odstavecseseznamem"/>
        <w:numPr>
          <w:ilvl w:val="0"/>
          <w:numId w:val="6"/>
        </w:numPr>
        <w:jc w:val="both"/>
        <w:rPr>
          <w:rFonts w:asciiTheme="minorHAnsi" w:hAnsiTheme="minorHAnsi"/>
        </w:rPr>
      </w:pPr>
      <w:r>
        <w:rPr>
          <w:rFonts w:asciiTheme="minorHAnsi" w:hAnsiTheme="minorHAnsi"/>
        </w:rPr>
        <w:t>na diskrétnost a ochranu informací, týkajících se jejich osobního a rodinného života</w:t>
      </w:r>
    </w:p>
    <w:p w14:paraId="68540AB9" w14:textId="77777777" w:rsidR="00D26BFC" w:rsidRDefault="00D26BFC" w:rsidP="006309C9">
      <w:pPr>
        <w:pStyle w:val="Odstavecseseznamem"/>
        <w:numPr>
          <w:ilvl w:val="0"/>
          <w:numId w:val="6"/>
        </w:numPr>
        <w:jc w:val="both"/>
        <w:rPr>
          <w:rFonts w:asciiTheme="minorHAnsi" w:hAnsiTheme="minorHAnsi"/>
        </w:rPr>
      </w:pPr>
      <w:r>
        <w:rPr>
          <w:rFonts w:asciiTheme="minorHAnsi" w:hAnsiTheme="minorHAnsi"/>
        </w:rPr>
        <w:t>po dohodě s učitelkou být přítomen (zejména při adaptaci dítěte na kolektiv, prostředí MŠ nebo při výchovných činnostech) ve třídě tak, aby nebyl narušován provoz MŠ, práce učitelky a činnosti ostatních dětí</w:t>
      </w:r>
    </w:p>
    <w:p w14:paraId="7B2C43CE" w14:textId="77777777" w:rsidR="00D26BFC" w:rsidRDefault="005F1B99" w:rsidP="006309C9">
      <w:pPr>
        <w:pStyle w:val="Odstavecseseznamem"/>
        <w:numPr>
          <w:ilvl w:val="0"/>
          <w:numId w:val="6"/>
        </w:numPr>
        <w:jc w:val="both"/>
        <w:rPr>
          <w:rFonts w:asciiTheme="minorHAnsi" w:hAnsiTheme="minorHAnsi"/>
        </w:rPr>
      </w:pPr>
      <w:r>
        <w:rPr>
          <w:rFonts w:asciiTheme="minorHAnsi" w:hAnsiTheme="minorHAnsi"/>
        </w:rPr>
        <w:t>na informace o průběhu a výsledcích vzdělávání dítěte, jeho individuálních pokrocích či problémech, na poradenskou činnost</w:t>
      </w:r>
    </w:p>
    <w:p w14:paraId="6C32258D" w14:textId="77777777" w:rsidR="005F1B99" w:rsidRDefault="005F1B99" w:rsidP="006309C9">
      <w:pPr>
        <w:pStyle w:val="Odstavecseseznamem"/>
        <w:numPr>
          <w:ilvl w:val="0"/>
          <w:numId w:val="6"/>
        </w:numPr>
        <w:jc w:val="both"/>
        <w:rPr>
          <w:rFonts w:asciiTheme="minorHAnsi" w:hAnsiTheme="minorHAnsi"/>
        </w:rPr>
      </w:pPr>
      <w:r>
        <w:rPr>
          <w:rFonts w:asciiTheme="minorHAnsi" w:hAnsiTheme="minorHAnsi"/>
        </w:rPr>
        <w:t>přispívat svými nápady a náměty k obohacení výchovně vzdělávacího programu MŠ</w:t>
      </w:r>
    </w:p>
    <w:p w14:paraId="5AD78BD4" w14:textId="77777777" w:rsidR="005F1B99" w:rsidRDefault="005F1B99" w:rsidP="006309C9">
      <w:pPr>
        <w:pStyle w:val="Odstavecseseznamem"/>
        <w:numPr>
          <w:ilvl w:val="0"/>
          <w:numId w:val="6"/>
        </w:numPr>
        <w:jc w:val="both"/>
        <w:rPr>
          <w:rFonts w:asciiTheme="minorHAnsi" w:hAnsiTheme="minorHAnsi"/>
        </w:rPr>
      </w:pPr>
      <w:r>
        <w:rPr>
          <w:rFonts w:asciiTheme="minorHAnsi" w:hAnsiTheme="minorHAnsi"/>
        </w:rPr>
        <w:t>vznášet připomínky podněty k práci školy přímo u učitelky nebo ředitelky školy</w:t>
      </w:r>
    </w:p>
    <w:p w14:paraId="1A1C3CBA" w14:textId="77777777" w:rsidR="00C967DD" w:rsidRDefault="00C967DD" w:rsidP="006309C9">
      <w:pPr>
        <w:pStyle w:val="Odstavecseseznamem"/>
        <w:numPr>
          <w:ilvl w:val="0"/>
          <w:numId w:val="6"/>
        </w:numPr>
        <w:jc w:val="both"/>
        <w:rPr>
          <w:rFonts w:asciiTheme="minorHAnsi" w:hAnsiTheme="minorHAnsi"/>
        </w:rPr>
      </w:pPr>
      <w:r>
        <w:rPr>
          <w:rFonts w:asciiTheme="minorHAnsi" w:hAnsiTheme="minorHAnsi"/>
        </w:rPr>
        <w:t>na informace o akcích pořádaných MŠ v dostatečném časovém předstihu na přístupném místě (nástěnka v šatně) školy</w:t>
      </w:r>
    </w:p>
    <w:p w14:paraId="485276F3" w14:textId="77777777" w:rsidR="00C967DD" w:rsidRDefault="00C967DD" w:rsidP="006309C9">
      <w:pPr>
        <w:pStyle w:val="Odstavecseseznamem"/>
        <w:numPr>
          <w:ilvl w:val="0"/>
          <w:numId w:val="6"/>
        </w:numPr>
        <w:jc w:val="both"/>
        <w:rPr>
          <w:rFonts w:asciiTheme="minorHAnsi" w:hAnsiTheme="minorHAnsi"/>
        </w:rPr>
      </w:pPr>
      <w:r>
        <w:rPr>
          <w:rFonts w:asciiTheme="minorHAnsi" w:hAnsiTheme="minorHAnsi"/>
        </w:rPr>
        <w:t>všichni zaměstnanci MŠ mají povinnost ve smyslu evropského nařízení o ochraně fyzických osob v souvislosti se zpracováním osobních údajů a o volném pohybu těchto údajů (GDPR) zachovávat mlčenlivost a chránit před zneužitím data, údaje a osobní údaje zaměstnanců školy, citlivé osobní údaje, informace o zdravotním stavu dětí a výsledky poradenské pomoci školského poradenského zařízení a školního poradenského pracoviště, s nimiž přišel do styku, shromažďovat pouze nezbytné údaje a osobní údaje, bezpečně je ukládat a chránit před neoprávněným přístupem, neposkytovat je subjektům, které na ně nemají zákonný nárok, nepotřebné údaje vyřazovat a dál nezpracovávat</w:t>
      </w:r>
    </w:p>
    <w:p w14:paraId="1EAA17C7" w14:textId="77777777" w:rsidR="00C967DD" w:rsidRDefault="00C967DD" w:rsidP="00C967DD">
      <w:pPr>
        <w:pStyle w:val="Odstavecseseznamem"/>
        <w:jc w:val="both"/>
        <w:rPr>
          <w:rFonts w:asciiTheme="minorHAnsi" w:hAnsiTheme="minorHAnsi"/>
        </w:rPr>
      </w:pPr>
    </w:p>
    <w:p w14:paraId="7E5EFC6A" w14:textId="77777777" w:rsidR="00D8680A" w:rsidRPr="00D26BFC" w:rsidRDefault="00D8680A" w:rsidP="00C967DD">
      <w:pPr>
        <w:pStyle w:val="Odstavecseseznamem"/>
        <w:jc w:val="both"/>
        <w:rPr>
          <w:rFonts w:asciiTheme="minorHAnsi" w:hAnsiTheme="minorHAnsi"/>
        </w:rPr>
      </w:pPr>
    </w:p>
    <w:p w14:paraId="1D066785" w14:textId="77777777" w:rsidR="0036248E" w:rsidRDefault="0036248E" w:rsidP="006309C9">
      <w:pPr>
        <w:pStyle w:val="Odstavecseseznamem"/>
        <w:numPr>
          <w:ilvl w:val="0"/>
          <w:numId w:val="2"/>
        </w:numPr>
        <w:jc w:val="both"/>
        <w:rPr>
          <w:rFonts w:asciiTheme="minorHAnsi" w:hAnsiTheme="minorHAnsi"/>
          <w:b/>
        </w:rPr>
      </w:pPr>
      <w:r>
        <w:rPr>
          <w:rFonts w:asciiTheme="minorHAnsi" w:hAnsiTheme="minorHAnsi"/>
          <w:b/>
        </w:rPr>
        <w:t>Povinnosti zákonných zástupců</w:t>
      </w:r>
    </w:p>
    <w:p w14:paraId="19BE1A48" w14:textId="77777777" w:rsidR="00D8680A" w:rsidRDefault="00D8680A" w:rsidP="00414C5C">
      <w:pPr>
        <w:jc w:val="both"/>
        <w:rPr>
          <w:rFonts w:asciiTheme="minorHAnsi" w:hAnsiTheme="minorHAnsi"/>
        </w:rPr>
      </w:pPr>
    </w:p>
    <w:p w14:paraId="2D030224" w14:textId="77777777" w:rsidR="00414C5C" w:rsidRDefault="00414C5C" w:rsidP="00414C5C">
      <w:pPr>
        <w:jc w:val="both"/>
        <w:rPr>
          <w:rFonts w:asciiTheme="minorHAnsi" w:hAnsiTheme="minorHAnsi"/>
        </w:rPr>
      </w:pPr>
      <w:r>
        <w:rPr>
          <w:rFonts w:asciiTheme="minorHAnsi" w:hAnsiTheme="minorHAnsi"/>
        </w:rPr>
        <w:t>Zákonní zástupci mají rozhodující úlohu ve výchově dítěte. Zákonní zástupci mají být všestranně příkladem svým dětem, zejména pokud se jedná o způsob života a chování v rodině. Rodičovskou odpovědnost vykonávají zákonní zástupci v souladu se zájmy dítěte.</w:t>
      </w:r>
    </w:p>
    <w:p w14:paraId="6775EB94" w14:textId="77777777" w:rsidR="00414C5C" w:rsidRDefault="00414C5C" w:rsidP="00414C5C">
      <w:pPr>
        <w:jc w:val="both"/>
        <w:rPr>
          <w:rFonts w:asciiTheme="minorHAnsi" w:hAnsiTheme="minorHAnsi"/>
        </w:rPr>
      </w:pPr>
      <w:r>
        <w:rPr>
          <w:rFonts w:asciiTheme="minorHAnsi" w:hAnsiTheme="minorHAnsi"/>
        </w:rPr>
        <w:t>Zákonní zástupci dítěte jsou zejména povinni:</w:t>
      </w:r>
    </w:p>
    <w:p w14:paraId="31DB7810" w14:textId="77777777" w:rsidR="00026F61" w:rsidRDefault="00026F61" w:rsidP="00414C5C">
      <w:pPr>
        <w:jc w:val="both"/>
        <w:rPr>
          <w:rFonts w:asciiTheme="minorHAnsi" w:hAnsiTheme="minorHAnsi"/>
        </w:rPr>
      </w:pPr>
    </w:p>
    <w:p w14:paraId="4B99DBD9" w14:textId="77777777" w:rsidR="00414C5C" w:rsidRDefault="00414C5C" w:rsidP="006309C9">
      <w:pPr>
        <w:pStyle w:val="Odstavecseseznamem"/>
        <w:numPr>
          <w:ilvl w:val="0"/>
          <w:numId w:val="7"/>
        </w:numPr>
        <w:jc w:val="both"/>
        <w:rPr>
          <w:rFonts w:asciiTheme="minorHAnsi" w:hAnsiTheme="minorHAnsi"/>
        </w:rPr>
      </w:pPr>
      <w:r>
        <w:rPr>
          <w:rFonts w:asciiTheme="minorHAnsi" w:hAnsiTheme="minorHAnsi"/>
        </w:rPr>
        <w:t xml:space="preserve">seznámit se a dodržovat ustanovení školního řádu mateřské školy </w:t>
      </w:r>
    </w:p>
    <w:p w14:paraId="6893EC18" w14:textId="77777777" w:rsidR="00414C5C" w:rsidRDefault="00414C5C" w:rsidP="006309C9">
      <w:pPr>
        <w:pStyle w:val="Odstavecseseznamem"/>
        <w:numPr>
          <w:ilvl w:val="0"/>
          <w:numId w:val="7"/>
        </w:numPr>
        <w:jc w:val="both"/>
        <w:rPr>
          <w:rFonts w:asciiTheme="minorHAnsi" w:hAnsiTheme="minorHAnsi"/>
        </w:rPr>
      </w:pPr>
      <w:r>
        <w:rPr>
          <w:rFonts w:asciiTheme="minorHAnsi" w:hAnsiTheme="minorHAnsi"/>
        </w:rPr>
        <w:t>zajistit, aby dítě řádně docházelo do mateřské školy, při příchodu do MŠ bylo vhodně a čistě upraveno</w:t>
      </w:r>
      <w:r w:rsidR="00B1229E">
        <w:rPr>
          <w:rFonts w:asciiTheme="minorHAnsi" w:hAnsiTheme="minorHAnsi"/>
        </w:rPr>
        <w:t xml:space="preserve"> (oblečení musí být jednoduché a účelné, zákonní zástupci pravidelně mění pyžamo 1x týdně, sledují stav obuvi na přezutí, všechny věci musí být čitelně označeny. Každé dítě musí mít jiné ošacení do třídy, jiné na pobyt venku, dále náhradní oblečení – spodní prádlo, ponožky, tričko, tepláky – pro případ znečištění)</w:t>
      </w:r>
    </w:p>
    <w:p w14:paraId="0DD553E0" w14:textId="77777777" w:rsidR="007E4A86" w:rsidRDefault="007E4A86" w:rsidP="006309C9">
      <w:pPr>
        <w:pStyle w:val="Odstavecseseznamem"/>
        <w:numPr>
          <w:ilvl w:val="0"/>
          <w:numId w:val="7"/>
        </w:numPr>
        <w:jc w:val="both"/>
        <w:rPr>
          <w:rFonts w:asciiTheme="minorHAnsi" w:hAnsiTheme="minorHAnsi"/>
        </w:rPr>
      </w:pPr>
      <w:r>
        <w:rPr>
          <w:rFonts w:asciiTheme="minorHAnsi" w:hAnsiTheme="minorHAnsi"/>
        </w:rPr>
        <w:t>na vyzvání ředitelky MŠ se zúčastnit projednávání závažných otázek týkajících se vzdělávání dítěte a chodu školy</w:t>
      </w:r>
    </w:p>
    <w:p w14:paraId="4BFF7537" w14:textId="77777777" w:rsidR="00942C7A" w:rsidRPr="00942C7A" w:rsidRDefault="007E4A86" w:rsidP="006309C9">
      <w:pPr>
        <w:pStyle w:val="Odstavecseseznamem"/>
        <w:numPr>
          <w:ilvl w:val="0"/>
          <w:numId w:val="7"/>
        </w:numPr>
        <w:jc w:val="both"/>
        <w:rPr>
          <w:rFonts w:asciiTheme="minorHAnsi" w:hAnsiTheme="minorHAnsi"/>
        </w:rPr>
      </w:pPr>
      <w:r>
        <w:rPr>
          <w:rFonts w:asciiTheme="minorHAnsi" w:hAnsiTheme="minorHAnsi"/>
        </w:rPr>
        <w:t>ve stanoveném termínu hradit úplatu za předškolní vzdělávání a stravné</w:t>
      </w:r>
    </w:p>
    <w:p w14:paraId="2240ABB4" w14:textId="77777777" w:rsidR="007E4A86" w:rsidRDefault="007E4A86" w:rsidP="006309C9">
      <w:pPr>
        <w:pStyle w:val="Odstavecseseznamem"/>
        <w:numPr>
          <w:ilvl w:val="0"/>
          <w:numId w:val="7"/>
        </w:numPr>
        <w:jc w:val="both"/>
        <w:rPr>
          <w:rFonts w:asciiTheme="minorHAnsi" w:hAnsiTheme="minorHAnsi"/>
        </w:rPr>
      </w:pPr>
      <w:r>
        <w:rPr>
          <w:rFonts w:asciiTheme="minorHAnsi" w:hAnsiTheme="minorHAnsi"/>
        </w:rPr>
        <w:t>informovat učitelku či ředitelku školy o změně zdravotní způsobilosti, zdravotních obtížích dítěte nebo o jiných závažných skutečnostech, které by mohly mít vliv na průběh vzdělávání dítěte</w:t>
      </w:r>
    </w:p>
    <w:p w14:paraId="2607E15F" w14:textId="77777777" w:rsidR="008B4747" w:rsidRDefault="008B4747" w:rsidP="006309C9">
      <w:pPr>
        <w:pStyle w:val="Odstavecseseznamem"/>
        <w:numPr>
          <w:ilvl w:val="0"/>
          <w:numId w:val="7"/>
        </w:numPr>
        <w:jc w:val="both"/>
        <w:rPr>
          <w:rFonts w:asciiTheme="minorHAnsi" w:hAnsiTheme="minorHAnsi"/>
        </w:rPr>
      </w:pPr>
      <w:r>
        <w:rPr>
          <w:rFonts w:asciiTheme="minorHAnsi" w:hAnsiTheme="minorHAnsi"/>
        </w:rPr>
        <w:t>informovat školu o důvodech nepřítomnosti dítěte</w:t>
      </w:r>
    </w:p>
    <w:p w14:paraId="175DD035" w14:textId="77777777" w:rsidR="00221A7A" w:rsidRDefault="00221A7A" w:rsidP="006309C9">
      <w:pPr>
        <w:pStyle w:val="Odstavecseseznamem"/>
        <w:numPr>
          <w:ilvl w:val="0"/>
          <w:numId w:val="7"/>
        </w:numPr>
        <w:jc w:val="both"/>
        <w:rPr>
          <w:rFonts w:asciiTheme="minorHAnsi" w:hAnsiTheme="minorHAnsi"/>
        </w:rPr>
      </w:pPr>
      <w:r>
        <w:rPr>
          <w:rFonts w:asciiTheme="minorHAnsi" w:hAnsiTheme="minorHAnsi"/>
        </w:rPr>
        <w:lastRenderedPageBreak/>
        <w:t>oznamovat škole údaje o dítěti v rozsahu uvedeném ve školském zákoně pro vedení školní matriky</w:t>
      </w:r>
    </w:p>
    <w:p w14:paraId="05093ACE" w14:textId="77777777" w:rsidR="00221A7A" w:rsidRDefault="00221A7A" w:rsidP="006309C9">
      <w:pPr>
        <w:pStyle w:val="Odstavecseseznamem"/>
        <w:numPr>
          <w:ilvl w:val="0"/>
          <w:numId w:val="7"/>
        </w:numPr>
        <w:jc w:val="both"/>
        <w:rPr>
          <w:rFonts w:asciiTheme="minorHAnsi" w:hAnsiTheme="minorHAnsi"/>
        </w:rPr>
      </w:pPr>
      <w:r>
        <w:rPr>
          <w:rFonts w:asciiTheme="minorHAnsi" w:hAnsiTheme="minorHAnsi"/>
        </w:rPr>
        <w:t>oznámit neprodleně jakoukoliv změnu v uvedených údajích</w:t>
      </w:r>
    </w:p>
    <w:p w14:paraId="4E219121" w14:textId="77777777" w:rsidR="00221A7A" w:rsidRDefault="00221A7A" w:rsidP="006309C9">
      <w:pPr>
        <w:pStyle w:val="Odstavecseseznamem"/>
        <w:numPr>
          <w:ilvl w:val="0"/>
          <w:numId w:val="7"/>
        </w:numPr>
        <w:jc w:val="both"/>
        <w:rPr>
          <w:rFonts w:asciiTheme="minorHAnsi" w:hAnsiTheme="minorHAnsi"/>
        </w:rPr>
      </w:pPr>
      <w:r>
        <w:rPr>
          <w:rFonts w:asciiTheme="minorHAnsi" w:hAnsiTheme="minorHAnsi"/>
        </w:rPr>
        <w:t>dodržovat stanovenou organizaci provozu mateřské školy, respektovat stanovenou denní délku provozu mateřské školy</w:t>
      </w:r>
    </w:p>
    <w:p w14:paraId="78C983D7" w14:textId="77777777" w:rsidR="00221A7A" w:rsidRDefault="00221A7A" w:rsidP="006309C9">
      <w:pPr>
        <w:pStyle w:val="Odstavecseseznamem"/>
        <w:numPr>
          <w:ilvl w:val="0"/>
          <w:numId w:val="7"/>
        </w:numPr>
        <w:jc w:val="both"/>
        <w:rPr>
          <w:rFonts w:asciiTheme="minorHAnsi" w:hAnsiTheme="minorHAnsi"/>
        </w:rPr>
      </w:pPr>
      <w:r>
        <w:rPr>
          <w:rFonts w:asciiTheme="minorHAnsi" w:hAnsiTheme="minorHAnsi"/>
        </w:rPr>
        <w:t>dodržovat při vzájemném styku se zaměstnanci mateřské školy, s jinými dětmi docházejícími do mateřské školy a ostatními zákonnými zástupci dětí pravidla slušnosti a vzájemné ohleduplnosti</w:t>
      </w:r>
    </w:p>
    <w:p w14:paraId="65D3BBAD" w14:textId="77777777" w:rsidR="004D7225" w:rsidRDefault="004D7225" w:rsidP="006309C9">
      <w:pPr>
        <w:pStyle w:val="Odstavecseseznamem"/>
        <w:numPr>
          <w:ilvl w:val="0"/>
          <w:numId w:val="7"/>
        </w:numPr>
        <w:jc w:val="both"/>
        <w:rPr>
          <w:rFonts w:asciiTheme="minorHAnsi" w:hAnsiTheme="minorHAnsi"/>
        </w:rPr>
      </w:pPr>
      <w:r>
        <w:rPr>
          <w:rFonts w:asciiTheme="minorHAnsi" w:hAnsiTheme="minorHAnsi"/>
        </w:rPr>
        <w:t>vzhledem k zajištění maximální bezpečnosti jsou zákonní zástupci povinni předat dítě přímo učitelce, dítě nesmí být v žádných prostorách školy, ani na zahradě školy ponecháno samotné bez dozoru</w:t>
      </w:r>
    </w:p>
    <w:p w14:paraId="06D3BD55" w14:textId="77777777" w:rsidR="005A70A9" w:rsidRPr="00CB13C3" w:rsidRDefault="005A70A9" w:rsidP="006309C9">
      <w:pPr>
        <w:pStyle w:val="Odstavecseseznamem"/>
        <w:numPr>
          <w:ilvl w:val="0"/>
          <w:numId w:val="7"/>
        </w:numPr>
        <w:jc w:val="both"/>
        <w:rPr>
          <w:rFonts w:asciiTheme="minorHAnsi" w:hAnsiTheme="minorHAnsi"/>
        </w:rPr>
      </w:pPr>
      <w:r w:rsidRPr="00CB13C3">
        <w:rPr>
          <w:rFonts w:asciiTheme="minorHAnsi" w:hAnsiTheme="minorHAnsi"/>
        </w:rPr>
        <w:t>po převzetí dítěte je zákonný zástupce povinen neprodleně opustit areál mateřské školy, škola se zříká odpovědnosti v případě jakéhokoliv úrazu v prostorách školy či na zahradě</w:t>
      </w:r>
    </w:p>
    <w:p w14:paraId="0413256C" w14:textId="77777777" w:rsidR="008B4A34" w:rsidRDefault="008B4A34" w:rsidP="006309C9">
      <w:pPr>
        <w:pStyle w:val="Odstavecseseznamem"/>
        <w:numPr>
          <w:ilvl w:val="0"/>
          <w:numId w:val="7"/>
        </w:numPr>
        <w:jc w:val="both"/>
        <w:rPr>
          <w:rFonts w:asciiTheme="minorHAnsi" w:hAnsiTheme="minorHAnsi"/>
        </w:rPr>
      </w:pPr>
      <w:r>
        <w:rPr>
          <w:rFonts w:asciiTheme="minorHAnsi" w:hAnsiTheme="minorHAnsi"/>
        </w:rPr>
        <w:t>zákonní zástupci předávají učitelce dítě vždy zdravé, vyskytne-li se u dítěte infekční onemocnění, rodiče tuto skutečnost neprodleně ohlásí mateřské škole. Podají zprávu i v případě výskytu přenosné infekční nemoci v rodině (např. žloutenka, mononukleóza, salmonelóza apod.), ale i při výskytu vší, po návratu dítěte do kolektivu po prodělaném infekčním onemocnění předá vždy zákonný zástupce potvrzení od lékaře o tom, že dítě je zcela zdra</w:t>
      </w:r>
      <w:r w:rsidR="00444599">
        <w:rPr>
          <w:rFonts w:asciiTheme="minorHAnsi" w:hAnsiTheme="minorHAnsi"/>
        </w:rPr>
        <w:t>vé a může do kolektivu (mateřská</w:t>
      </w:r>
      <w:r>
        <w:rPr>
          <w:rFonts w:asciiTheme="minorHAnsi" w:hAnsiTheme="minorHAnsi"/>
        </w:rPr>
        <w:t xml:space="preserve"> škola musí zajisti</w:t>
      </w:r>
      <w:r w:rsidR="00C37611">
        <w:rPr>
          <w:rFonts w:asciiTheme="minorHAnsi" w:hAnsiTheme="minorHAnsi"/>
        </w:rPr>
        <w:t>t</w:t>
      </w:r>
      <w:r>
        <w:rPr>
          <w:rFonts w:asciiTheme="minorHAnsi" w:hAnsiTheme="minorHAnsi"/>
        </w:rPr>
        <w:t xml:space="preserve"> zdravé a bezpečné prostředí pro všechny děti a</w:t>
      </w:r>
      <w:r w:rsidR="007B1569">
        <w:rPr>
          <w:rFonts w:asciiTheme="minorHAnsi" w:hAnsiTheme="minorHAnsi"/>
        </w:rPr>
        <w:t xml:space="preserve"> zamezit dalšímu šíření nákazy)</w:t>
      </w:r>
    </w:p>
    <w:p w14:paraId="6D8F54E8" w14:textId="77777777" w:rsidR="000A3DED" w:rsidRDefault="000A3DED" w:rsidP="006309C9">
      <w:pPr>
        <w:pStyle w:val="Odstavecseseznamem"/>
        <w:numPr>
          <w:ilvl w:val="0"/>
          <w:numId w:val="7"/>
        </w:numPr>
        <w:jc w:val="both"/>
        <w:rPr>
          <w:rFonts w:asciiTheme="minorHAnsi" w:hAnsiTheme="minorHAnsi"/>
        </w:rPr>
      </w:pPr>
      <w:r>
        <w:rPr>
          <w:rFonts w:asciiTheme="minorHAnsi" w:hAnsiTheme="minorHAnsi"/>
        </w:rPr>
        <w:t>v případě jakékoliv předchozí nevolnosti dítěte je zákonný zástupce povinen při předání dítěte o této skutečnosti informovat učitelku</w:t>
      </w:r>
    </w:p>
    <w:p w14:paraId="2EB93CB9" w14:textId="77777777" w:rsidR="000A3DED" w:rsidRDefault="000A3DED" w:rsidP="006309C9">
      <w:pPr>
        <w:pStyle w:val="Odstavecseseznamem"/>
        <w:numPr>
          <w:ilvl w:val="0"/>
          <w:numId w:val="7"/>
        </w:numPr>
        <w:jc w:val="both"/>
        <w:rPr>
          <w:rFonts w:asciiTheme="minorHAnsi" w:hAnsiTheme="minorHAnsi"/>
        </w:rPr>
      </w:pPr>
      <w:r>
        <w:rPr>
          <w:rFonts w:asciiTheme="minorHAnsi" w:hAnsiTheme="minorHAnsi"/>
        </w:rPr>
        <w:t>zákonní zástupci jsou povinni označit věci dětí, u kterých by mohlo dojít k</w:t>
      </w:r>
      <w:r w:rsidR="00B1229E">
        <w:rPr>
          <w:rFonts w:asciiTheme="minorHAnsi" w:hAnsiTheme="minorHAnsi"/>
        </w:rPr>
        <w:t> </w:t>
      </w:r>
      <w:r>
        <w:rPr>
          <w:rFonts w:asciiTheme="minorHAnsi" w:hAnsiTheme="minorHAnsi"/>
        </w:rPr>
        <w:t>záměně</w:t>
      </w:r>
    </w:p>
    <w:p w14:paraId="135B432D" w14:textId="77777777" w:rsidR="00B1229E" w:rsidRDefault="006A337B" w:rsidP="006309C9">
      <w:pPr>
        <w:pStyle w:val="Odstavecseseznamem"/>
        <w:numPr>
          <w:ilvl w:val="0"/>
          <w:numId w:val="7"/>
        </w:numPr>
        <w:jc w:val="both"/>
        <w:rPr>
          <w:rFonts w:asciiTheme="minorHAnsi" w:hAnsiTheme="minorHAnsi"/>
        </w:rPr>
      </w:pPr>
      <w:r>
        <w:rPr>
          <w:rFonts w:asciiTheme="minorHAnsi" w:hAnsiTheme="minorHAnsi"/>
        </w:rPr>
        <w:t>zákonný zástupce, který má svěřeno dítě do své péče, doloží ředitelce školy, jakým způsobem je upraven styk dítěte s druhým zákonným zástupcem dítěte</w:t>
      </w:r>
    </w:p>
    <w:p w14:paraId="2F2CD124" w14:textId="77777777" w:rsidR="004045CC" w:rsidRDefault="004045CC" w:rsidP="006309C9">
      <w:pPr>
        <w:pStyle w:val="Odstavecseseznamem"/>
        <w:numPr>
          <w:ilvl w:val="0"/>
          <w:numId w:val="7"/>
        </w:numPr>
        <w:jc w:val="both"/>
        <w:rPr>
          <w:rFonts w:asciiTheme="minorHAnsi" w:hAnsiTheme="minorHAnsi"/>
        </w:rPr>
      </w:pPr>
      <w:r>
        <w:rPr>
          <w:rFonts w:asciiTheme="minorHAnsi" w:hAnsiTheme="minorHAnsi"/>
        </w:rPr>
        <w:t>zákonný zástupce je povinen informovat školu o docházce dítěte o všech vedlejších prázdninách nejdéle týden před jejich konáním</w:t>
      </w:r>
    </w:p>
    <w:p w14:paraId="656029F8" w14:textId="77777777" w:rsidR="004045CC" w:rsidRDefault="004045CC" w:rsidP="006309C9">
      <w:pPr>
        <w:pStyle w:val="Odstavecseseznamem"/>
        <w:numPr>
          <w:ilvl w:val="0"/>
          <w:numId w:val="7"/>
        </w:numPr>
        <w:jc w:val="both"/>
        <w:rPr>
          <w:rFonts w:asciiTheme="minorHAnsi" w:hAnsiTheme="minorHAnsi"/>
        </w:rPr>
      </w:pPr>
      <w:r>
        <w:rPr>
          <w:rFonts w:asciiTheme="minorHAnsi" w:hAnsiTheme="minorHAnsi"/>
        </w:rPr>
        <w:t>pokud zákonný zástupce pořizuje fotografie, audio nebo videozáznam při aktivitách školy, poř</w:t>
      </w:r>
      <w:r w:rsidR="009D4FC5">
        <w:rPr>
          <w:rFonts w:asciiTheme="minorHAnsi" w:hAnsiTheme="minorHAnsi"/>
        </w:rPr>
        <w:t>iz</w:t>
      </w:r>
      <w:r>
        <w:rPr>
          <w:rFonts w:asciiTheme="minorHAnsi" w:hAnsiTheme="minorHAnsi"/>
        </w:rPr>
        <w:t>uje ho pouze pro vlastní účel a nesmí ho šířit dál vzhledem k zákonu na ochranu osobních údajů.</w:t>
      </w:r>
    </w:p>
    <w:p w14:paraId="3536EB68" w14:textId="77777777" w:rsidR="00D8680A" w:rsidRDefault="00D8680A" w:rsidP="00D8680A">
      <w:pPr>
        <w:pStyle w:val="Odstavecseseznamem"/>
        <w:jc w:val="both"/>
        <w:rPr>
          <w:rFonts w:asciiTheme="minorHAnsi" w:hAnsiTheme="minorHAnsi"/>
        </w:rPr>
      </w:pPr>
    </w:p>
    <w:p w14:paraId="16F1C63B" w14:textId="77777777" w:rsidR="006C35BF" w:rsidRDefault="006C35BF" w:rsidP="00D8680A">
      <w:pPr>
        <w:pStyle w:val="Odstavecseseznamem"/>
        <w:jc w:val="both"/>
        <w:rPr>
          <w:rFonts w:asciiTheme="minorHAnsi" w:hAnsiTheme="minorHAnsi"/>
        </w:rPr>
      </w:pPr>
    </w:p>
    <w:p w14:paraId="544E89EB" w14:textId="77777777" w:rsidR="006C35BF" w:rsidRDefault="006C35BF" w:rsidP="006309C9">
      <w:pPr>
        <w:pStyle w:val="Odstavecseseznamem"/>
        <w:numPr>
          <w:ilvl w:val="0"/>
          <w:numId w:val="2"/>
        </w:numPr>
        <w:jc w:val="both"/>
        <w:rPr>
          <w:rFonts w:asciiTheme="minorHAnsi" w:hAnsiTheme="minorHAnsi"/>
          <w:b/>
        </w:rPr>
      </w:pPr>
      <w:r>
        <w:rPr>
          <w:rFonts w:asciiTheme="minorHAnsi" w:hAnsiTheme="minorHAnsi"/>
          <w:b/>
        </w:rPr>
        <w:t xml:space="preserve">Práva a povinnosti </w:t>
      </w:r>
      <w:r w:rsidR="0085012E">
        <w:rPr>
          <w:rFonts w:asciiTheme="minorHAnsi" w:hAnsiTheme="minorHAnsi"/>
          <w:b/>
        </w:rPr>
        <w:t>učitelů mateřské školy</w:t>
      </w:r>
    </w:p>
    <w:p w14:paraId="640DD6F5" w14:textId="77777777" w:rsidR="006C35BF" w:rsidRDefault="006C35BF" w:rsidP="006C35BF">
      <w:pPr>
        <w:jc w:val="both"/>
        <w:rPr>
          <w:rFonts w:asciiTheme="minorHAnsi" w:hAnsiTheme="minorHAnsi"/>
          <w:b/>
        </w:rPr>
      </w:pPr>
    </w:p>
    <w:p w14:paraId="01FC6600" w14:textId="77777777" w:rsidR="006C35BF" w:rsidRPr="006C35BF" w:rsidRDefault="006C35BF" w:rsidP="006309C9">
      <w:pPr>
        <w:pStyle w:val="Odstavecseseznamem"/>
        <w:numPr>
          <w:ilvl w:val="0"/>
          <w:numId w:val="9"/>
        </w:numPr>
        <w:jc w:val="both"/>
        <w:rPr>
          <w:rFonts w:asciiTheme="minorHAnsi" w:hAnsiTheme="minorHAnsi"/>
          <w:b/>
        </w:rPr>
      </w:pPr>
      <w:r>
        <w:rPr>
          <w:rFonts w:asciiTheme="minorHAnsi" w:hAnsiTheme="minorHAnsi"/>
        </w:rPr>
        <w:t>u</w:t>
      </w:r>
      <w:r w:rsidR="00D06BA0">
        <w:rPr>
          <w:rFonts w:asciiTheme="minorHAnsi" w:hAnsiTheme="minorHAnsi"/>
        </w:rPr>
        <w:t>čitelka</w:t>
      </w:r>
      <w:r>
        <w:rPr>
          <w:rFonts w:asciiTheme="minorHAnsi" w:hAnsiTheme="minorHAnsi"/>
        </w:rPr>
        <w:t xml:space="preserve"> </w:t>
      </w:r>
      <w:r w:rsidR="00D06BA0">
        <w:rPr>
          <w:rFonts w:asciiTheme="minorHAnsi" w:hAnsiTheme="minorHAnsi"/>
        </w:rPr>
        <w:t>má</w:t>
      </w:r>
      <w:r>
        <w:rPr>
          <w:rFonts w:asciiTheme="minorHAnsi" w:hAnsiTheme="minorHAnsi"/>
        </w:rPr>
        <w:t xml:space="preserve"> právo na zajištění podmínek potřebných pro výkon pedagogické činnosti, zejména na ochranu před fyzickým násilím nebo psychickým nátlakem ze strany dětí nebo zákonných zástupců dětí a dalších osob, které jsou v přímém kontaktu s</w:t>
      </w:r>
      <w:r w:rsidR="00643779">
        <w:rPr>
          <w:rFonts w:asciiTheme="minorHAnsi" w:hAnsiTheme="minorHAnsi"/>
        </w:rPr>
        <w:t> učitelkou</w:t>
      </w:r>
      <w:r>
        <w:rPr>
          <w:rFonts w:asciiTheme="minorHAnsi" w:hAnsiTheme="minorHAnsi"/>
        </w:rPr>
        <w:t xml:space="preserve"> ve škole</w:t>
      </w:r>
    </w:p>
    <w:p w14:paraId="4AE1BE2E" w14:textId="60DCB579" w:rsidR="006C35BF" w:rsidRPr="00D06BA0" w:rsidRDefault="006C35BF" w:rsidP="006309C9">
      <w:pPr>
        <w:pStyle w:val="Odstavecseseznamem"/>
        <w:numPr>
          <w:ilvl w:val="0"/>
          <w:numId w:val="9"/>
        </w:numPr>
        <w:jc w:val="both"/>
        <w:rPr>
          <w:rFonts w:asciiTheme="minorHAnsi" w:hAnsiTheme="minorHAnsi"/>
          <w:b/>
        </w:rPr>
      </w:pPr>
      <w:r>
        <w:rPr>
          <w:rFonts w:asciiTheme="minorHAnsi" w:hAnsiTheme="minorHAnsi"/>
        </w:rPr>
        <w:t xml:space="preserve">učitelka </w:t>
      </w:r>
      <w:r w:rsidR="003E7756">
        <w:rPr>
          <w:rFonts w:asciiTheme="minorHAnsi" w:hAnsiTheme="minorHAnsi"/>
        </w:rPr>
        <w:t>ne</w:t>
      </w:r>
      <w:r>
        <w:rPr>
          <w:rFonts w:asciiTheme="minorHAnsi" w:hAnsiTheme="minorHAnsi"/>
        </w:rPr>
        <w:t>rozhoduje o metodách a postupech pro naplnění výchovně vzdělávacích cílů školy</w:t>
      </w:r>
      <w:r w:rsidR="003E7756">
        <w:rPr>
          <w:rFonts w:asciiTheme="minorHAnsi" w:hAnsiTheme="minorHAnsi"/>
        </w:rPr>
        <w:t>, řídí se rozhodnutím ředitelky školy</w:t>
      </w:r>
    </w:p>
    <w:p w14:paraId="5149BCAF" w14:textId="77777777" w:rsidR="00D06BA0" w:rsidRPr="00D06BA0" w:rsidRDefault="00D06BA0" w:rsidP="006309C9">
      <w:pPr>
        <w:pStyle w:val="Odstavecseseznamem"/>
        <w:numPr>
          <w:ilvl w:val="0"/>
          <w:numId w:val="9"/>
        </w:numPr>
        <w:jc w:val="both"/>
        <w:rPr>
          <w:rFonts w:asciiTheme="minorHAnsi" w:hAnsiTheme="minorHAnsi"/>
          <w:b/>
        </w:rPr>
      </w:pPr>
      <w:r>
        <w:rPr>
          <w:rFonts w:asciiTheme="minorHAnsi" w:hAnsiTheme="minorHAnsi"/>
        </w:rPr>
        <w:t>učitelka má právo na objektivní hodnocení své pedagogické činnosti</w:t>
      </w:r>
    </w:p>
    <w:p w14:paraId="14D86B7B" w14:textId="77777777" w:rsidR="00D06BA0" w:rsidRPr="00D06BA0" w:rsidRDefault="00D06BA0" w:rsidP="006309C9">
      <w:pPr>
        <w:pStyle w:val="Odstavecseseznamem"/>
        <w:numPr>
          <w:ilvl w:val="0"/>
          <w:numId w:val="9"/>
        </w:numPr>
        <w:jc w:val="both"/>
        <w:rPr>
          <w:rFonts w:asciiTheme="minorHAnsi" w:hAnsiTheme="minorHAnsi"/>
          <w:b/>
        </w:rPr>
      </w:pPr>
      <w:r>
        <w:rPr>
          <w:rFonts w:asciiTheme="minorHAnsi" w:hAnsiTheme="minorHAnsi"/>
        </w:rPr>
        <w:t>učitelka má povinnost vykonávat pedagogickou činnosti v souladu se zásadami a cíli vzdělávání</w:t>
      </w:r>
    </w:p>
    <w:p w14:paraId="4DA0025C" w14:textId="77777777" w:rsidR="00D06BA0" w:rsidRPr="00791489" w:rsidRDefault="00D06BA0" w:rsidP="006309C9">
      <w:pPr>
        <w:pStyle w:val="Odstavecseseznamem"/>
        <w:numPr>
          <w:ilvl w:val="0"/>
          <w:numId w:val="9"/>
        </w:numPr>
        <w:jc w:val="both"/>
        <w:rPr>
          <w:rFonts w:asciiTheme="minorHAnsi" w:hAnsiTheme="minorHAnsi"/>
          <w:b/>
        </w:rPr>
      </w:pPr>
      <w:r>
        <w:rPr>
          <w:rFonts w:asciiTheme="minorHAnsi" w:hAnsiTheme="minorHAnsi"/>
        </w:rPr>
        <w:t>učitelka má povinnosti respektovat práva dítěte</w:t>
      </w:r>
    </w:p>
    <w:p w14:paraId="0E875180" w14:textId="77777777" w:rsidR="00791489" w:rsidRPr="00791489" w:rsidRDefault="00791489" w:rsidP="006309C9">
      <w:pPr>
        <w:pStyle w:val="Odstavecseseznamem"/>
        <w:numPr>
          <w:ilvl w:val="0"/>
          <w:numId w:val="9"/>
        </w:numPr>
        <w:jc w:val="both"/>
        <w:rPr>
          <w:rFonts w:asciiTheme="minorHAnsi" w:hAnsiTheme="minorHAnsi"/>
          <w:b/>
        </w:rPr>
      </w:pPr>
      <w:r>
        <w:rPr>
          <w:rFonts w:asciiTheme="minorHAnsi" w:hAnsiTheme="minorHAnsi"/>
        </w:rPr>
        <w:lastRenderedPageBreak/>
        <w:t>učitelka má povinnost chránit bezpečí a zdraví dítěte a předcházet všem formám rizikového chování ve školách a školských zařízeních</w:t>
      </w:r>
    </w:p>
    <w:p w14:paraId="784E5950" w14:textId="77777777" w:rsidR="00791489" w:rsidRPr="00791489" w:rsidRDefault="00791489" w:rsidP="006309C9">
      <w:pPr>
        <w:pStyle w:val="Odstavecseseznamem"/>
        <w:numPr>
          <w:ilvl w:val="0"/>
          <w:numId w:val="9"/>
        </w:numPr>
        <w:jc w:val="both"/>
        <w:rPr>
          <w:rFonts w:asciiTheme="minorHAnsi" w:hAnsiTheme="minorHAnsi"/>
          <w:b/>
        </w:rPr>
      </w:pPr>
      <w:r>
        <w:rPr>
          <w:rFonts w:asciiTheme="minorHAnsi" w:hAnsiTheme="minorHAnsi"/>
        </w:rPr>
        <w:t>učitelka má povinnost svým přístupem k výchově a vzdělávání vytvářet pozitivní a bezpečné klima ve školním prostředí a podporovat jeho rozvoj</w:t>
      </w:r>
    </w:p>
    <w:p w14:paraId="70C54CA4" w14:textId="77777777" w:rsidR="00361969" w:rsidRPr="006C35BF" w:rsidRDefault="00361969" w:rsidP="006C35BF">
      <w:pPr>
        <w:jc w:val="both"/>
        <w:rPr>
          <w:rFonts w:asciiTheme="minorHAnsi" w:hAnsiTheme="minorHAnsi"/>
          <w:b/>
        </w:rPr>
      </w:pPr>
    </w:p>
    <w:p w14:paraId="5C1A3613" w14:textId="77777777" w:rsidR="00361969" w:rsidRPr="00361969" w:rsidRDefault="00361969" w:rsidP="00361969">
      <w:pPr>
        <w:jc w:val="both"/>
        <w:rPr>
          <w:rFonts w:asciiTheme="minorHAnsi" w:hAnsiTheme="minorHAnsi"/>
        </w:rPr>
      </w:pPr>
    </w:p>
    <w:p w14:paraId="74995289" w14:textId="77777777" w:rsidR="0036248E" w:rsidRDefault="0036248E" w:rsidP="006309C9">
      <w:pPr>
        <w:pStyle w:val="Odstavecseseznamem"/>
        <w:numPr>
          <w:ilvl w:val="0"/>
          <w:numId w:val="1"/>
        </w:numPr>
        <w:jc w:val="both"/>
        <w:rPr>
          <w:rFonts w:asciiTheme="minorHAnsi" w:hAnsiTheme="minorHAnsi"/>
          <w:b/>
        </w:rPr>
      </w:pPr>
      <w:r>
        <w:rPr>
          <w:rFonts w:asciiTheme="minorHAnsi" w:hAnsiTheme="minorHAnsi"/>
          <w:b/>
        </w:rPr>
        <w:t>Podrobnosti o pravidlech vzájemných vztahů se zaměstnanci ve škole</w:t>
      </w:r>
    </w:p>
    <w:p w14:paraId="39005798" w14:textId="77777777" w:rsidR="00361969" w:rsidRDefault="00361969" w:rsidP="00361969">
      <w:pPr>
        <w:jc w:val="both"/>
        <w:rPr>
          <w:rFonts w:asciiTheme="minorHAnsi" w:hAnsiTheme="minorHAnsi"/>
          <w:b/>
        </w:rPr>
      </w:pPr>
    </w:p>
    <w:p w14:paraId="5D2D2594" w14:textId="77777777" w:rsidR="00361969" w:rsidRDefault="00361969" w:rsidP="006309C9">
      <w:pPr>
        <w:pStyle w:val="Odstavecseseznamem"/>
        <w:numPr>
          <w:ilvl w:val="0"/>
          <w:numId w:val="8"/>
        </w:numPr>
        <w:jc w:val="both"/>
        <w:rPr>
          <w:rFonts w:asciiTheme="minorHAnsi" w:hAnsiTheme="minorHAnsi"/>
        </w:rPr>
      </w:pPr>
      <w:r>
        <w:rPr>
          <w:rFonts w:asciiTheme="minorHAnsi" w:hAnsiTheme="minorHAnsi"/>
        </w:rPr>
        <w:t xml:space="preserve">zaměstnancem školy se rozumí jak </w:t>
      </w:r>
      <w:r w:rsidR="00290DA5">
        <w:rPr>
          <w:rFonts w:asciiTheme="minorHAnsi" w:hAnsiTheme="minorHAnsi"/>
        </w:rPr>
        <w:t>učitelky, tak i provozní</w:t>
      </w:r>
      <w:r>
        <w:rPr>
          <w:rFonts w:asciiTheme="minorHAnsi" w:hAnsiTheme="minorHAnsi"/>
        </w:rPr>
        <w:t xml:space="preserve"> pracovníci ve smluvním vztahu se školou</w:t>
      </w:r>
    </w:p>
    <w:p w14:paraId="280783EC" w14:textId="77777777" w:rsidR="00361969" w:rsidRDefault="00361969" w:rsidP="006309C9">
      <w:pPr>
        <w:pStyle w:val="Odstavecseseznamem"/>
        <w:numPr>
          <w:ilvl w:val="0"/>
          <w:numId w:val="8"/>
        </w:numPr>
        <w:jc w:val="both"/>
        <w:rPr>
          <w:rFonts w:asciiTheme="minorHAnsi" w:hAnsiTheme="minorHAnsi"/>
        </w:rPr>
      </w:pPr>
      <w:r>
        <w:rPr>
          <w:rFonts w:asciiTheme="minorHAnsi" w:hAnsiTheme="minorHAnsi"/>
        </w:rPr>
        <w:t>pravidla vztahů vycházejí ze zásady vzájemné úcty, respektu, názorové snášenlivosti, solidarity a důstojnosti všech účastníků vzdělávání (§2 odst. 1c) školského zákona)</w:t>
      </w:r>
    </w:p>
    <w:p w14:paraId="435CB074" w14:textId="77777777" w:rsidR="00361969" w:rsidRDefault="00361969" w:rsidP="006309C9">
      <w:pPr>
        <w:pStyle w:val="Odstavecseseznamem"/>
        <w:numPr>
          <w:ilvl w:val="0"/>
          <w:numId w:val="8"/>
        </w:numPr>
        <w:jc w:val="both"/>
        <w:rPr>
          <w:rFonts w:asciiTheme="minorHAnsi" w:hAnsiTheme="minorHAnsi"/>
        </w:rPr>
      </w:pPr>
      <w:r>
        <w:rPr>
          <w:rFonts w:asciiTheme="minorHAnsi" w:hAnsiTheme="minorHAnsi"/>
        </w:rPr>
        <w:t>zaměstnanec se rozhoduje a jedná na základě principů humanity a demokracie podle svých dosažených znalostí a dovedností</w:t>
      </w:r>
    </w:p>
    <w:p w14:paraId="55EA2310" w14:textId="77777777" w:rsidR="00361969" w:rsidRDefault="00361969" w:rsidP="006309C9">
      <w:pPr>
        <w:pStyle w:val="Odstavecseseznamem"/>
        <w:numPr>
          <w:ilvl w:val="0"/>
          <w:numId w:val="8"/>
        </w:numPr>
        <w:jc w:val="both"/>
        <w:rPr>
          <w:rFonts w:asciiTheme="minorHAnsi" w:hAnsiTheme="minorHAnsi"/>
        </w:rPr>
      </w:pPr>
      <w:r>
        <w:rPr>
          <w:rFonts w:asciiTheme="minorHAnsi" w:hAnsiTheme="minorHAnsi"/>
        </w:rPr>
        <w:t>zaměstnanec chápe svou úlohu v rámci školy, své postavení nevyužívá k manipulaci a k osobnímu soukromému prospěchu, uplatňuje rovný přístup ke všem zaměstnancům, odmítá všechny formy diskriminace nebo chování, které utlačuje druhé</w:t>
      </w:r>
    </w:p>
    <w:p w14:paraId="124FFD40" w14:textId="77777777" w:rsidR="00361969" w:rsidRDefault="00361969" w:rsidP="006309C9">
      <w:pPr>
        <w:pStyle w:val="Odstavecseseznamem"/>
        <w:numPr>
          <w:ilvl w:val="0"/>
          <w:numId w:val="8"/>
        </w:numPr>
        <w:jc w:val="both"/>
        <w:rPr>
          <w:rFonts w:asciiTheme="minorHAnsi" w:hAnsiTheme="minorHAnsi"/>
        </w:rPr>
      </w:pPr>
      <w:r>
        <w:rPr>
          <w:rFonts w:asciiTheme="minorHAnsi" w:hAnsiTheme="minorHAnsi"/>
        </w:rPr>
        <w:t>zaměstnanec respektuje psychickou a fyzickou autonomii a jedinečnost jak dětí, tak i spolupracovníků a zákonných zástupců, stejně tak respektuje svou osobnost, své potřeby, má právo na seberealizaci</w:t>
      </w:r>
    </w:p>
    <w:p w14:paraId="21B32AF6" w14:textId="77777777" w:rsidR="00361969" w:rsidRDefault="00361969" w:rsidP="006309C9">
      <w:pPr>
        <w:pStyle w:val="Odstavecseseznamem"/>
        <w:numPr>
          <w:ilvl w:val="0"/>
          <w:numId w:val="8"/>
        </w:numPr>
        <w:jc w:val="both"/>
        <w:rPr>
          <w:rFonts w:asciiTheme="minorHAnsi" w:hAnsiTheme="minorHAnsi"/>
        </w:rPr>
      </w:pPr>
      <w:r>
        <w:rPr>
          <w:rFonts w:asciiTheme="minorHAnsi" w:hAnsiTheme="minorHAnsi"/>
        </w:rPr>
        <w:t>zaměstnanec spolupracuje s kolegy, s dalšími profesionály, se zákonnými zástupci a ostatními osobami v zájmu zvýšení kvality a rozvoje školy</w:t>
      </w:r>
    </w:p>
    <w:p w14:paraId="7183E75F" w14:textId="77777777" w:rsidR="00EB0B63" w:rsidRDefault="00EB0B63" w:rsidP="006309C9">
      <w:pPr>
        <w:pStyle w:val="Odstavecseseznamem"/>
        <w:numPr>
          <w:ilvl w:val="0"/>
          <w:numId w:val="8"/>
        </w:numPr>
        <w:jc w:val="both"/>
        <w:rPr>
          <w:rFonts w:asciiTheme="minorHAnsi" w:hAnsiTheme="minorHAnsi"/>
        </w:rPr>
      </w:pPr>
      <w:r>
        <w:rPr>
          <w:rFonts w:asciiTheme="minorHAnsi" w:hAnsiTheme="minorHAnsi"/>
        </w:rPr>
        <w:t>zaměstnanci mají právo na zdvořilé jednání ze strany dětí a jejich zákonných zástupců</w:t>
      </w:r>
    </w:p>
    <w:p w14:paraId="6C5016B4" w14:textId="77777777" w:rsidR="00EB0B63" w:rsidRDefault="00EB0B63" w:rsidP="006309C9">
      <w:pPr>
        <w:pStyle w:val="Odstavecseseznamem"/>
        <w:numPr>
          <w:ilvl w:val="0"/>
          <w:numId w:val="8"/>
        </w:numPr>
        <w:jc w:val="both"/>
        <w:rPr>
          <w:rFonts w:asciiTheme="minorHAnsi" w:hAnsiTheme="minorHAnsi"/>
        </w:rPr>
      </w:pPr>
      <w:r>
        <w:rPr>
          <w:rFonts w:asciiTheme="minorHAnsi" w:hAnsiTheme="minorHAnsi"/>
        </w:rPr>
        <w:t>všichni zaměstnanci školy, děti a jejich zákonní zástupci se vzájemně respektují, dbají o vytváření partnerských vztahů podložených vzájemnou</w:t>
      </w:r>
      <w:r w:rsidR="008B5451">
        <w:rPr>
          <w:rFonts w:asciiTheme="minorHAnsi" w:hAnsiTheme="minorHAnsi"/>
        </w:rPr>
        <w:t xml:space="preserve"> úctou, důvěrou a spravedlností</w:t>
      </w:r>
    </w:p>
    <w:p w14:paraId="5783E682" w14:textId="77777777" w:rsidR="00EB0B63" w:rsidRDefault="00EB0B63" w:rsidP="006309C9">
      <w:pPr>
        <w:pStyle w:val="Odstavecseseznamem"/>
        <w:numPr>
          <w:ilvl w:val="0"/>
          <w:numId w:val="8"/>
        </w:numPr>
        <w:jc w:val="both"/>
        <w:rPr>
          <w:rFonts w:asciiTheme="minorHAnsi" w:hAnsiTheme="minorHAnsi"/>
        </w:rPr>
      </w:pPr>
      <w:r>
        <w:rPr>
          <w:rFonts w:asciiTheme="minorHAnsi" w:hAnsiTheme="minorHAnsi"/>
        </w:rPr>
        <w:t>zaměstnanec školy musí usilovat o vytváření dobrého vztahu zákonných zástupců a veřejnosti ke škole</w:t>
      </w:r>
    </w:p>
    <w:p w14:paraId="7A2EF173" w14:textId="77777777" w:rsidR="00EB0B63" w:rsidRDefault="00EB0B63" w:rsidP="00E776C4">
      <w:pPr>
        <w:pStyle w:val="Odstavecseseznamem"/>
        <w:jc w:val="both"/>
        <w:rPr>
          <w:rFonts w:asciiTheme="minorHAnsi" w:hAnsiTheme="minorHAnsi"/>
        </w:rPr>
      </w:pPr>
    </w:p>
    <w:p w14:paraId="75F1BC04" w14:textId="77777777" w:rsidR="00C554DE" w:rsidRPr="00361969" w:rsidRDefault="00C554DE" w:rsidP="00E776C4">
      <w:pPr>
        <w:pStyle w:val="Odstavecseseznamem"/>
        <w:jc w:val="both"/>
        <w:rPr>
          <w:rFonts w:asciiTheme="minorHAnsi" w:hAnsiTheme="minorHAnsi"/>
        </w:rPr>
      </w:pPr>
    </w:p>
    <w:p w14:paraId="55C6CD61" w14:textId="77777777" w:rsidR="0036248E" w:rsidRDefault="0036248E" w:rsidP="006309C9">
      <w:pPr>
        <w:pStyle w:val="Odstavecseseznamem"/>
        <w:numPr>
          <w:ilvl w:val="0"/>
          <w:numId w:val="1"/>
        </w:numPr>
        <w:jc w:val="both"/>
        <w:rPr>
          <w:rFonts w:asciiTheme="minorHAnsi" w:hAnsiTheme="minorHAnsi"/>
          <w:b/>
        </w:rPr>
      </w:pPr>
      <w:r>
        <w:rPr>
          <w:rFonts w:asciiTheme="minorHAnsi" w:hAnsiTheme="minorHAnsi"/>
          <w:b/>
        </w:rPr>
        <w:t>Provoz a rytmus školy</w:t>
      </w:r>
    </w:p>
    <w:p w14:paraId="46C1D9AE" w14:textId="77777777" w:rsidR="00D21EE7" w:rsidRDefault="00D21EE7" w:rsidP="00D21EE7">
      <w:pPr>
        <w:jc w:val="both"/>
        <w:rPr>
          <w:rFonts w:asciiTheme="minorHAnsi" w:hAnsiTheme="minorHAnsi"/>
        </w:rPr>
      </w:pPr>
    </w:p>
    <w:p w14:paraId="304DBD42" w14:textId="72876162" w:rsidR="000E65A9" w:rsidRPr="009A3FF0" w:rsidRDefault="00D21EE7" w:rsidP="009A3FF0">
      <w:pPr>
        <w:pStyle w:val="Odstavecseseznamem"/>
        <w:numPr>
          <w:ilvl w:val="0"/>
          <w:numId w:val="10"/>
        </w:numPr>
        <w:jc w:val="both"/>
        <w:rPr>
          <w:rFonts w:asciiTheme="minorHAnsi" w:hAnsiTheme="minorHAnsi"/>
        </w:rPr>
      </w:pPr>
      <w:r>
        <w:rPr>
          <w:rFonts w:asciiTheme="minorHAnsi" w:hAnsiTheme="minorHAnsi"/>
        </w:rPr>
        <w:t>mateřská škola je zřízena jako škola s celodenním provozem s určenou dobou pobytu během pracovních dnů od 6.30 do 15.30 hod</w:t>
      </w:r>
      <w:r w:rsidR="006B6D7F">
        <w:rPr>
          <w:rFonts w:asciiTheme="minorHAnsi" w:hAnsiTheme="minorHAnsi"/>
        </w:rPr>
        <w:t xml:space="preserve">, </w:t>
      </w:r>
      <w:r w:rsidR="009A3FF0">
        <w:rPr>
          <w:rFonts w:asciiTheme="minorHAnsi" w:hAnsiTheme="minorHAnsi"/>
        </w:rPr>
        <w:t>provoz probíhá v jedné heterogenní třídě Sluníčka</w:t>
      </w:r>
    </w:p>
    <w:p w14:paraId="51A3E013" w14:textId="77777777" w:rsidR="00D21EE7" w:rsidRDefault="001F282C" w:rsidP="006309C9">
      <w:pPr>
        <w:pStyle w:val="Odstavecseseznamem"/>
        <w:numPr>
          <w:ilvl w:val="0"/>
          <w:numId w:val="10"/>
        </w:numPr>
        <w:jc w:val="both"/>
        <w:rPr>
          <w:rFonts w:asciiTheme="minorHAnsi" w:hAnsiTheme="minorHAnsi"/>
        </w:rPr>
      </w:pPr>
      <w:r>
        <w:rPr>
          <w:rFonts w:asciiTheme="minorHAnsi" w:hAnsiTheme="minorHAnsi"/>
        </w:rPr>
        <w:t>v měsíci červenci a srpnu může ředitelka mateřské školy po dohodě se zřizovatelem omezit nebo přerušit provoz, a to zejména z důvodu stavebních úprav, předpokládaného nízkého počtu dětí v tomto období, nedostatku pedagogického personálu apod.</w:t>
      </w:r>
      <w:r w:rsidR="006B2BF6">
        <w:rPr>
          <w:rFonts w:asciiTheme="minorHAnsi" w:hAnsiTheme="minorHAnsi"/>
        </w:rPr>
        <w:t>,</w:t>
      </w:r>
      <w:r>
        <w:rPr>
          <w:rFonts w:asciiTheme="minorHAnsi" w:hAnsiTheme="minorHAnsi"/>
        </w:rPr>
        <w:t xml:space="preserve"> rozsah omezení nebo přerušení oznámí ředitelka mateřské školy zákonným zástupc</w:t>
      </w:r>
      <w:r w:rsidR="00004623">
        <w:rPr>
          <w:rFonts w:asciiTheme="minorHAnsi" w:hAnsiTheme="minorHAnsi"/>
        </w:rPr>
        <w:t>ům dětí nejméně 2 měsíce předem</w:t>
      </w:r>
    </w:p>
    <w:p w14:paraId="16D82181" w14:textId="0838BD3D" w:rsidR="001F282C" w:rsidRDefault="00D51853" w:rsidP="006309C9">
      <w:pPr>
        <w:pStyle w:val="Odstavecseseznamem"/>
        <w:numPr>
          <w:ilvl w:val="0"/>
          <w:numId w:val="10"/>
        </w:numPr>
        <w:jc w:val="both"/>
        <w:rPr>
          <w:rFonts w:asciiTheme="minorHAnsi" w:hAnsiTheme="minorHAnsi"/>
        </w:rPr>
      </w:pPr>
      <w:r>
        <w:rPr>
          <w:rFonts w:asciiTheme="minorHAnsi" w:hAnsiTheme="minorHAnsi"/>
        </w:rPr>
        <w:t>p</w:t>
      </w:r>
      <w:r w:rsidR="001F282C">
        <w:rPr>
          <w:rFonts w:asciiTheme="minorHAnsi" w:hAnsiTheme="minorHAnsi"/>
        </w:rPr>
        <w:t>rovoz mateřské školy lze ze závažných důvodů a po projednání se zřizovatelem omezit nebo přerušit i v jiném období než během letních prázdnin. Za závažné důvody se považují organizační či techn</w:t>
      </w:r>
      <w:r w:rsidR="00FA489C">
        <w:rPr>
          <w:rFonts w:asciiTheme="minorHAnsi" w:hAnsiTheme="minorHAnsi"/>
        </w:rPr>
        <w:t>ické příčiny, které znemožňují ř</w:t>
      </w:r>
      <w:r w:rsidR="001F282C">
        <w:rPr>
          <w:rFonts w:asciiTheme="minorHAnsi" w:hAnsiTheme="minorHAnsi"/>
        </w:rPr>
        <w:t>ádné posk</w:t>
      </w:r>
      <w:r w:rsidR="00370AB7">
        <w:rPr>
          <w:rFonts w:asciiTheme="minorHAnsi" w:hAnsiTheme="minorHAnsi"/>
        </w:rPr>
        <w:t>ytování předškolního vzdělávání, i</w:t>
      </w:r>
      <w:r w:rsidR="001F282C">
        <w:rPr>
          <w:rFonts w:asciiTheme="minorHAnsi" w:hAnsiTheme="minorHAnsi"/>
        </w:rPr>
        <w:t>nformaci o omezení nebo přerušení provozu zveřejní ředitelka mateřské školy na přístupném místě ve škole neprodleně poté, co</w:t>
      </w:r>
      <w:r w:rsidR="00884D67">
        <w:rPr>
          <w:rFonts w:asciiTheme="minorHAnsi" w:hAnsiTheme="minorHAnsi"/>
        </w:rPr>
        <w:t xml:space="preserve">          </w:t>
      </w:r>
      <w:r w:rsidR="001F282C">
        <w:rPr>
          <w:rFonts w:asciiTheme="minorHAnsi" w:hAnsiTheme="minorHAnsi"/>
        </w:rPr>
        <w:t xml:space="preserve"> o omezení </w:t>
      </w:r>
      <w:r w:rsidR="00004623">
        <w:rPr>
          <w:rFonts w:asciiTheme="minorHAnsi" w:hAnsiTheme="minorHAnsi"/>
        </w:rPr>
        <w:t>nebo přerušení provozu rozhodne</w:t>
      </w:r>
    </w:p>
    <w:p w14:paraId="7C8A1B37" w14:textId="77777777" w:rsidR="001F282C" w:rsidRDefault="001F282C" w:rsidP="006309C9">
      <w:pPr>
        <w:pStyle w:val="Odstavecseseznamem"/>
        <w:numPr>
          <w:ilvl w:val="0"/>
          <w:numId w:val="10"/>
        </w:numPr>
        <w:jc w:val="both"/>
        <w:rPr>
          <w:rFonts w:asciiTheme="minorHAnsi" w:hAnsiTheme="minorHAnsi"/>
        </w:rPr>
      </w:pPr>
      <w:r>
        <w:rPr>
          <w:rFonts w:asciiTheme="minorHAnsi" w:hAnsiTheme="minorHAnsi"/>
        </w:rPr>
        <w:lastRenderedPageBreak/>
        <w:t>mateřská škola může organizovat školní výlety a další akce související s výcho</w:t>
      </w:r>
      <w:r w:rsidR="00370AB7">
        <w:rPr>
          <w:rFonts w:asciiTheme="minorHAnsi" w:hAnsiTheme="minorHAnsi"/>
        </w:rPr>
        <w:t>vně vzdělávací činností školy, o</w:t>
      </w:r>
      <w:r>
        <w:rPr>
          <w:rFonts w:asciiTheme="minorHAnsi" w:hAnsiTheme="minorHAnsi"/>
        </w:rPr>
        <w:t xml:space="preserve"> uskutečnění těchto výletů a dalších akcí informuje mateřská škola zákonné zástupce dětí nejm</w:t>
      </w:r>
      <w:r w:rsidR="00370AB7">
        <w:rPr>
          <w:rFonts w:asciiTheme="minorHAnsi" w:hAnsiTheme="minorHAnsi"/>
        </w:rPr>
        <w:t>éně týden před jejich zahájením</w:t>
      </w:r>
    </w:p>
    <w:p w14:paraId="59430683" w14:textId="77777777" w:rsidR="00D51853" w:rsidRDefault="00D51853" w:rsidP="009E3F5A">
      <w:pPr>
        <w:jc w:val="both"/>
        <w:rPr>
          <w:rFonts w:asciiTheme="minorHAnsi" w:hAnsiTheme="minorHAnsi"/>
        </w:rPr>
      </w:pPr>
    </w:p>
    <w:p w14:paraId="7B5DC167" w14:textId="77777777" w:rsidR="009E3F5A" w:rsidRDefault="009E3F5A" w:rsidP="009E3F5A">
      <w:pPr>
        <w:jc w:val="both"/>
        <w:rPr>
          <w:rFonts w:asciiTheme="minorHAnsi" w:hAnsiTheme="minorHAnsi"/>
        </w:rPr>
      </w:pPr>
      <w:r>
        <w:rPr>
          <w:rFonts w:asciiTheme="minorHAnsi" w:hAnsiTheme="minorHAnsi"/>
        </w:rPr>
        <w:t>Předškolní vzdělávání se realizuje podle Školního vzdělávacího programu v rámcovém režimu dne školy. Režim dne je stanoven podle specifických podmínek, vychází z potřeb dětí a jejich individuálních požadavků. Učitelka může uspořádání dne přizpůsobit momentální situaci, musí reagovat na individuální možnosti dětí a jejich aktuální potřebu.</w:t>
      </w:r>
    </w:p>
    <w:p w14:paraId="56D1893F" w14:textId="77777777" w:rsidR="00295EFF" w:rsidRDefault="00295EFF" w:rsidP="009E3F5A">
      <w:pPr>
        <w:jc w:val="both"/>
        <w:rPr>
          <w:rFonts w:asciiTheme="minorHAnsi" w:hAnsiTheme="minorHAnsi"/>
        </w:rPr>
      </w:pPr>
    </w:p>
    <w:p w14:paraId="3F8B2767" w14:textId="617C9350" w:rsidR="00011F46" w:rsidRPr="0053396B" w:rsidRDefault="00334A5C" w:rsidP="00011F46">
      <w:pPr>
        <w:rPr>
          <w:rFonts w:asciiTheme="minorHAnsi" w:hAnsiTheme="minorHAnsi" w:cstheme="minorHAnsi"/>
        </w:rPr>
      </w:pPr>
      <w:r>
        <w:rPr>
          <w:rFonts w:asciiTheme="minorHAnsi" w:hAnsiTheme="minorHAnsi" w:cstheme="minorHAnsi"/>
          <w:b/>
        </w:rPr>
        <w:t xml:space="preserve">  </w:t>
      </w:r>
      <w:r w:rsidR="00936B65">
        <w:rPr>
          <w:rFonts w:asciiTheme="minorHAnsi" w:hAnsiTheme="minorHAnsi" w:cstheme="minorHAnsi"/>
          <w:b/>
        </w:rPr>
        <w:t xml:space="preserve">6.30 – </w:t>
      </w:r>
      <w:r>
        <w:rPr>
          <w:rFonts w:asciiTheme="minorHAnsi" w:hAnsiTheme="minorHAnsi" w:cstheme="minorHAnsi"/>
          <w:b/>
        </w:rPr>
        <w:t xml:space="preserve">  </w:t>
      </w:r>
      <w:r w:rsidR="00936B65">
        <w:rPr>
          <w:rFonts w:asciiTheme="minorHAnsi" w:hAnsiTheme="minorHAnsi" w:cstheme="minorHAnsi"/>
          <w:b/>
        </w:rPr>
        <w:t>8.</w:t>
      </w:r>
      <w:r w:rsidR="002B011F">
        <w:rPr>
          <w:rFonts w:asciiTheme="minorHAnsi" w:hAnsiTheme="minorHAnsi" w:cstheme="minorHAnsi"/>
          <w:b/>
        </w:rPr>
        <w:t>30</w:t>
      </w:r>
      <w:r w:rsidR="00011F46" w:rsidRPr="0053396B">
        <w:rPr>
          <w:rFonts w:asciiTheme="minorHAnsi" w:hAnsiTheme="minorHAnsi" w:cstheme="minorHAnsi"/>
          <w:b/>
        </w:rPr>
        <w:t xml:space="preserve">                 </w:t>
      </w:r>
      <w:r w:rsidR="00011F46" w:rsidRPr="0053396B">
        <w:rPr>
          <w:rFonts w:asciiTheme="minorHAnsi" w:hAnsiTheme="minorHAnsi" w:cstheme="minorHAnsi"/>
        </w:rPr>
        <w:t>příchody dětí, volná hra, individuální a skupinové činnosti</w:t>
      </w:r>
    </w:p>
    <w:p w14:paraId="58737B60" w14:textId="77777777" w:rsidR="00011F46" w:rsidRDefault="00011F46" w:rsidP="00011F46">
      <w:pPr>
        <w:rPr>
          <w:rFonts w:asciiTheme="minorHAnsi" w:hAnsiTheme="minorHAnsi" w:cstheme="minorHAnsi"/>
          <w:b/>
        </w:rPr>
      </w:pPr>
    </w:p>
    <w:p w14:paraId="6150ED5C" w14:textId="73DF884B" w:rsidR="00011F46" w:rsidRPr="0053396B" w:rsidRDefault="00334A5C" w:rsidP="00011F46">
      <w:pPr>
        <w:rPr>
          <w:rFonts w:asciiTheme="minorHAnsi" w:hAnsiTheme="minorHAnsi" w:cstheme="minorHAnsi"/>
        </w:rPr>
      </w:pPr>
      <w:r>
        <w:rPr>
          <w:rFonts w:asciiTheme="minorHAnsi" w:hAnsiTheme="minorHAnsi" w:cstheme="minorHAnsi"/>
          <w:b/>
        </w:rPr>
        <w:t xml:space="preserve">  </w:t>
      </w:r>
      <w:r w:rsidR="00011F46" w:rsidRPr="0053396B">
        <w:rPr>
          <w:rFonts w:asciiTheme="minorHAnsi" w:hAnsiTheme="minorHAnsi" w:cstheme="minorHAnsi"/>
          <w:b/>
        </w:rPr>
        <w:t xml:space="preserve">8.30 – </w:t>
      </w:r>
      <w:r>
        <w:rPr>
          <w:rFonts w:asciiTheme="minorHAnsi" w:hAnsiTheme="minorHAnsi" w:cstheme="minorHAnsi"/>
          <w:b/>
        </w:rPr>
        <w:t xml:space="preserve">  </w:t>
      </w:r>
      <w:r w:rsidR="00011F46" w:rsidRPr="0053396B">
        <w:rPr>
          <w:rFonts w:asciiTheme="minorHAnsi" w:hAnsiTheme="minorHAnsi" w:cstheme="minorHAnsi"/>
          <w:b/>
        </w:rPr>
        <w:t xml:space="preserve">9.00                 </w:t>
      </w:r>
      <w:r w:rsidR="00011F46" w:rsidRPr="0053396B">
        <w:rPr>
          <w:rFonts w:asciiTheme="minorHAnsi" w:hAnsiTheme="minorHAnsi" w:cstheme="minorHAnsi"/>
        </w:rPr>
        <w:t>hygiena, svačina</w:t>
      </w:r>
    </w:p>
    <w:p w14:paraId="78AEDA4E" w14:textId="77777777" w:rsidR="00011F46" w:rsidRDefault="00011F46" w:rsidP="00011F46">
      <w:pPr>
        <w:rPr>
          <w:rFonts w:asciiTheme="minorHAnsi" w:hAnsiTheme="minorHAnsi" w:cstheme="minorHAnsi"/>
          <w:b/>
        </w:rPr>
      </w:pPr>
    </w:p>
    <w:p w14:paraId="66F9D426" w14:textId="04DA1793" w:rsidR="00011F46" w:rsidRDefault="00334A5C" w:rsidP="00011F46">
      <w:pPr>
        <w:rPr>
          <w:rFonts w:asciiTheme="minorHAnsi" w:hAnsiTheme="minorHAnsi" w:cstheme="minorHAnsi"/>
        </w:rPr>
      </w:pPr>
      <w:r>
        <w:rPr>
          <w:rFonts w:asciiTheme="minorHAnsi" w:hAnsiTheme="minorHAnsi" w:cstheme="minorHAnsi"/>
          <w:b/>
        </w:rPr>
        <w:t xml:space="preserve">  </w:t>
      </w:r>
      <w:r w:rsidR="00011F46" w:rsidRPr="0053396B">
        <w:rPr>
          <w:rFonts w:asciiTheme="minorHAnsi" w:hAnsiTheme="minorHAnsi" w:cstheme="minorHAnsi"/>
          <w:b/>
        </w:rPr>
        <w:t>9.00 –</w:t>
      </w:r>
      <w:r>
        <w:rPr>
          <w:rFonts w:asciiTheme="minorHAnsi" w:hAnsiTheme="minorHAnsi" w:cstheme="minorHAnsi"/>
          <w:b/>
        </w:rPr>
        <w:t xml:space="preserve">  </w:t>
      </w:r>
      <w:r w:rsidR="00011F46" w:rsidRPr="0053396B">
        <w:rPr>
          <w:rFonts w:asciiTheme="minorHAnsi" w:hAnsiTheme="minorHAnsi" w:cstheme="minorHAnsi"/>
          <w:b/>
        </w:rPr>
        <w:t xml:space="preserve"> 9.30                 </w:t>
      </w:r>
      <w:r w:rsidR="00336E7F">
        <w:rPr>
          <w:rFonts w:asciiTheme="minorHAnsi" w:hAnsiTheme="minorHAnsi" w:cstheme="minorHAnsi"/>
        </w:rPr>
        <w:t>nepřímo řízené a skupinové činnosti v centrech aktivit,</w:t>
      </w:r>
    </w:p>
    <w:p w14:paraId="3DC7107C" w14:textId="11836217" w:rsidR="00336E7F" w:rsidRPr="0053396B" w:rsidRDefault="00336E7F" w:rsidP="00011F46">
      <w:pPr>
        <w:rPr>
          <w:rFonts w:asciiTheme="minorHAnsi" w:hAnsiTheme="minorHAnsi" w:cstheme="minorHAnsi"/>
        </w:rPr>
      </w:pPr>
      <w:r>
        <w:rPr>
          <w:rFonts w:asciiTheme="minorHAnsi" w:hAnsiTheme="minorHAnsi" w:cstheme="minorHAnsi"/>
        </w:rPr>
        <w:t xml:space="preserve">                                         výukový či komunitní kruh</w:t>
      </w:r>
    </w:p>
    <w:p w14:paraId="194CB2B6" w14:textId="77777777" w:rsidR="00011F46" w:rsidRDefault="00011F46" w:rsidP="00011F46">
      <w:pPr>
        <w:rPr>
          <w:rFonts w:asciiTheme="minorHAnsi" w:hAnsiTheme="minorHAnsi" w:cstheme="minorHAnsi"/>
          <w:b/>
        </w:rPr>
      </w:pPr>
    </w:p>
    <w:p w14:paraId="2E70C217" w14:textId="061B52DE" w:rsidR="00011F46" w:rsidRPr="0053396B" w:rsidRDefault="00334A5C" w:rsidP="00011F46">
      <w:pPr>
        <w:rPr>
          <w:rFonts w:asciiTheme="minorHAnsi" w:hAnsiTheme="minorHAnsi" w:cstheme="minorHAnsi"/>
        </w:rPr>
      </w:pPr>
      <w:r>
        <w:rPr>
          <w:rFonts w:asciiTheme="minorHAnsi" w:hAnsiTheme="minorHAnsi" w:cstheme="minorHAnsi"/>
          <w:b/>
        </w:rPr>
        <w:t xml:space="preserve">  </w:t>
      </w:r>
      <w:r w:rsidR="00011F46" w:rsidRPr="0053396B">
        <w:rPr>
          <w:rFonts w:asciiTheme="minorHAnsi" w:hAnsiTheme="minorHAnsi" w:cstheme="minorHAnsi"/>
          <w:b/>
        </w:rPr>
        <w:t xml:space="preserve">9.30 – 11.30             </w:t>
      </w:r>
      <w:r>
        <w:rPr>
          <w:rFonts w:asciiTheme="minorHAnsi" w:hAnsiTheme="minorHAnsi" w:cstheme="minorHAnsi"/>
          <w:b/>
        </w:rPr>
        <w:t xml:space="preserve"> </w:t>
      </w:r>
      <w:r w:rsidR="00011F46" w:rsidRPr="0053396B">
        <w:rPr>
          <w:rFonts w:asciiTheme="minorHAnsi" w:hAnsiTheme="minorHAnsi" w:cstheme="minorHAnsi"/>
          <w:b/>
        </w:rPr>
        <w:t xml:space="preserve">   </w:t>
      </w:r>
      <w:r w:rsidR="00011F46" w:rsidRPr="0053396B">
        <w:rPr>
          <w:rFonts w:asciiTheme="minorHAnsi" w:hAnsiTheme="minorHAnsi" w:cstheme="minorHAnsi"/>
        </w:rPr>
        <w:t xml:space="preserve">příprava na pobyt venku, pobyt venku </w:t>
      </w:r>
    </w:p>
    <w:p w14:paraId="36D2BB41" w14:textId="77777777" w:rsidR="00011F46" w:rsidRDefault="00011F46" w:rsidP="00011F46">
      <w:pPr>
        <w:rPr>
          <w:rFonts w:asciiTheme="minorHAnsi" w:hAnsiTheme="minorHAnsi" w:cstheme="minorHAnsi"/>
          <w:b/>
        </w:rPr>
      </w:pPr>
    </w:p>
    <w:p w14:paraId="4D6690B8" w14:textId="56EBE65E" w:rsidR="00011F46" w:rsidRPr="0053396B" w:rsidRDefault="00011F46" w:rsidP="00011F46">
      <w:pPr>
        <w:rPr>
          <w:rFonts w:asciiTheme="minorHAnsi" w:hAnsiTheme="minorHAnsi" w:cstheme="minorHAnsi"/>
        </w:rPr>
      </w:pPr>
      <w:r w:rsidRPr="0053396B">
        <w:rPr>
          <w:rFonts w:asciiTheme="minorHAnsi" w:hAnsiTheme="minorHAnsi" w:cstheme="minorHAnsi"/>
          <w:b/>
        </w:rPr>
        <w:t xml:space="preserve">11.30 – 12.00          </w:t>
      </w:r>
      <w:r w:rsidR="00334A5C">
        <w:rPr>
          <w:rFonts w:asciiTheme="minorHAnsi" w:hAnsiTheme="minorHAnsi" w:cstheme="minorHAnsi"/>
          <w:b/>
        </w:rPr>
        <w:t xml:space="preserve">   </w:t>
      </w:r>
      <w:r w:rsidRPr="0053396B">
        <w:rPr>
          <w:rFonts w:asciiTheme="minorHAnsi" w:hAnsiTheme="minorHAnsi" w:cstheme="minorHAnsi"/>
          <w:b/>
        </w:rPr>
        <w:t xml:space="preserve">    </w:t>
      </w:r>
      <w:r w:rsidRPr="0053396B">
        <w:rPr>
          <w:rFonts w:asciiTheme="minorHAnsi" w:hAnsiTheme="minorHAnsi" w:cstheme="minorHAnsi"/>
        </w:rPr>
        <w:t>hygiena, oběd</w:t>
      </w:r>
    </w:p>
    <w:p w14:paraId="72CAB018" w14:textId="77777777" w:rsidR="00011F46" w:rsidRDefault="00011F46" w:rsidP="00011F46">
      <w:pPr>
        <w:rPr>
          <w:rFonts w:asciiTheme="minorHAnsi" w:hAnsiTheme="minorHAnsi" w:cstheme="minorHAnsi"/>
          <w:b/>
        </w:rPr>
      </w:pPr>
    </w:p>
    <w:p w14:paraId="64D26CF9" w14:textId="0D73D08A" w:rsidR="00011F46" w:rsidRPr="0053396B" w:rsidRDefault="00011F46" w:rsidP="00011F46">
      <w:pPr>
        <w:rPr>
          <w:rFonts w:asciiTheme="minorHAnsi" w:hAnsiTheme="minorHAnsi" w:cstheme="minorHAnsi"/>
        </w:rPr>
      </w:pPr>
      <w:r w:rsidRPr="0053396B">
        <w:rPr>
          <w:rFonts w:asciiTheme="minorHAnsi" w:hAnsiTheme="minorHAnsi" w:cstheme="minorHAnsi"/>
          <w:b/>
        </w:rPr>
        <w:t>12.00 – 12.30</w:t>
      </w:r>
      <w:r w:rsidRPr="0053396B">
        <w:rPr>
          <w:rFonts w:asciiTheme="minorHAnsi" w:hAnsiTheme="minorHAnsi" w:cstheme="minorHAnsi"/>
        </w:rPr>
        <w:t xml:space="preserve">            </w:t>
      </w:r>
      <w:r w:rsidR="00334A5C">
        <w:rPr>
          <w:rFonts w:asciiTheme="minorHAnsi" w:hAnsiTheme="minorHAnsi" w:cstheme="minorHAnsi"/>
        </w:rPr>
        <w:t xml:space="preserve">   </w:t>
      </w:r>
      <w:r w:rsidRPr="0053396B">
        <w:rPr>
          <w:rFonts w:asciiTheme="minorHAnsi" w:hAnsiTheme="minorHAnsi" w:cstheme="minorHAnsi"/>
        </w:rPr>
        <w:t xml:space="preserve">  vyzvedávání dětí</w:t>
      </w:r>
    </w:p>
    <w:p w14:paraId="77AB67CB" w14:textId="77777777" w:rsidR="00011F46" w:rsidRDefault="00011F46" w:rsidP="00011F46">
      <w:pPr>
        <w:rPr>
          <w:rFonts w:asciiTheme="minorHAnsi" w:hAnsiTheme="minorHAnsi" w:cstheme="minorHAnsi"/>
          <w:b/>
        </w:rPr>
      </w:pPr>
    </w:p>
    <w:p w14:paraId="05B9C0B3" w14:textId="2DCC34EB" w:rsidR="00011F46" w:rsidRPr="0053396B" w:rsidRDefault="00011F46" w:rsidP="00011F46">
      <w:pPr>
        <w:rPr>
          <w:rFonts w:asciiTheme="minorHAnsi" w:hAnsiTheme="minorHAnsi" w:cstheme="minorHAnsi"/>
        </w:rPr>
      </w:pPr>
      <w:r w:rsidRPr="0053396B">
        <w:rPr>
          <w:rFonts w:asciiTheme="minorHAnsi" w:hAnsiTheme="minorHAnsi" w:cstheme="minorHAnsi"/>
          <w:b/>
        </w:rPr>
        <w:t xml:space="preserve">12.30 – </w:t>
      </w:r>
      <w:r w:rsidR="00446712">
        <w:rPr>
          <w:rFonts w:asciiTheme="minorHAnsi" w:hAnsiTheme="minorHAnsi" w:cstheme="minorHAnsi"/>
          <w:b/>
        </w:rPr>
        <w:t>14.00</w:t>
      </w:r>
      <w:r w:rsidRPr="0053396B">
        <w:rPr>
          <w:rFonts w:asciiTheme="minorHAnsi" w:hAnsiTheme="minorHAnsi" w:cstheme="minorHAnsi"/>
          <w:b/>
        </w:rPr>
        <w:t xml:space="preserve">             </w:t>
      </w:r>
      <w:r w:rsidR="00334A5C">
        <w:rPr>
          <w:rFonts w:asciiTheme="minorHAnsi" w:hAnsiTheme="minorHAnsi" w:cstheme="minorHAnsi"/>
          <w:b/>
        </w:rPr>
        <w:t xml:space="preserve">   </w:t>
      </w:r>
      <w:r w:rsidRPr="0053396B">
        <w:rPr>
          <w:rFonts w:asciiTheme="minorHAnsi" w:hAnsiTheme="minorHAnsi" w:cstheme="minorHAnsi"/>
          <w:b/>
        </w:rPr>
        <w:t xml:space="preserve"> </w:t>
      </w:r>
      <w:r w:rsidRPr="0053396B">
        <w:rPr>
          <w:rFonts w:asciiTheme="minorHAnsi" w:hAnsiTheme="minorHAnsi" w:cstheme="minorHAnsi"/>
        </w:rPr>
        <w:t>spánek, odpočinkové a relaxační činnosti</w:t>
      </w:r>
    </w:p>
    <w:p w14:paraId="42224082" w14:textId="77777777" w:rsidR="00011F46" w:rsidRDefault="00011F46" w:rsidP="00011F46">
      <w:pPr>
        <w:rPr>
          <w:rFonts w:asciiTheme="minorHAnsi" w:hAnsiTheme="minorHAnsi" w:cstheme="minorHAnsi"/>
          <w:b/>
        </w:rPr>
      </w:pPr>
    </w:p>
    <w:p w14:paraId="37119EE2" w14:textId="1DD06EA6" w:rsidR="00011F46" w:rsidRPr="0053396B" w:rsidRDefault="00446712" w:rsidP="00011F46">
      <w:pPr>
        <w:rPr>
          <w:rFonts w:asciiTheme="minorHAnsi" w:hAnsiTheme="minorHAnsi" w:cstheme="minorHAnsi"/>
        </w:rPr>
      </w:pPr>
      <w:r>
        <w:rPr>
          <w:rFonts w:asciiTheme="minorHAnsi" w:hAnsiTheme="minorHAnsi" w:cstheme="minorHAnsi"/>
          <w:b/>
        </w:rPr>
        <w:t>14.00</w:t>
      </w:r>
      <w:r w:rsidR="00011F46" w:rsidRPr="0053396B">
        <w:rPr>
          <w:rFonts w:asciiTheme="minorHAnsi" w:hAnsiTheme="minorHAnsi" w:cstheme="minorHAnsi"/>
          <w:b/>
        </w:rPr>
        <w:t xml:space="preserve"> – 14.</w:t>
      </w:r>
      <w:r>
        <w:rPr>
          <w:rFonts w:asciiTheme="minorHAnsi" w:hAnsiTheme="minorHAnsi" w:cstheme="minorHAnsi"/>
          <w:b/>
        </w:rPr>
        <w:t>30</w:t>
      </w:r>
      <w:r w:rsidR="002B011F">
        <w:rPr>
          <w:rFonts w:asciiTheme="minorHAnsi" w:hAnsiTheme="minorHAnsi" w:cstheme="minorHAnsi"/>
          <w:b/>
        </w:rPr>
        <w:t xml:space="preserve"> </w:t>
      </w:r>
      <w:r w:rsidR="00011F46" w:rsidRPr="0053396B">
        <w:rPr>
          <w:rFonts w:asciiTheme="minorHAnsi" w:hAnsiTheme="minorHAnsi" w:cstheme="minorHAnsi"/>
        </w:rPr>
        <w:t xml:space="preserve">            </w:t>
      </w:r>
      <w:r w:rsidR="00334A5C">
        <w:rPr>
          <w:rFonts w:asciiTheme="minorHAnsi" w:hAnsiTheme="minorHAnsi" w:cstheme="minorHAnsi"/>
        </w:rPr>
        <w:t xml:space="preserve">   </w:t>
      </w:r>
      <w:r w:rsidR="00011F46" w:rsidRPr="0053396B">
        <w:rPr>
          <w:rFonts w:asciiTheme="minorHAnsi" w:hAnsiTheme="minorHAnsi" w:cstheme="minorHAnsi"/>
        </w:rPr>
        <w:t xml:space="preserve"> hygiena, svačina</w:t>
      </w:r>
    </w:p>
    <w:p w14:paraId="3A090DE8" w14:textId="77777777" w:rsidR="00011F46" w:rsidRDefault="00011F46" w:rsidP="00011F46">
      <w:pPr>
        <w:rPr>
          <w:rFonts w:asciiTheme="minorHAnsi" w:hAnsiTheme="minorHAnsi" w:cstheme="minorHAnsi"/>
          <w:b/>
        </w:rPr>
      </w:pPr>
    </w:p>
    <w:p w14:paraId="086753E7" w14:textId="15AD9694" w:rsidR="00011F46" w:rsidRDefault="00011F46" w:rsidP="00011F46">
      <w:pPr>
        <w:rPr>
          <w:rFonts w:asciiTheme="minorHAnsi" w:hAnsiTheme="minorHAnsi" w:cstheme="minorHAnsi"/>
        </w:rPr>
      </w:pPr>
      <w:r w:rsidRPr="0053396B">
        <w:rPr>
          <w:rFonts w:asciiTheme="minorHAnsi" w:hAnsiTheme="minorHAnsi" w:cstheme="minorHAnsi"/>
          <w:b/>
        </w:rPr>
        <w:t>14</w:t>
      </w:r>
      <w:r w:rsidR="002B011F">
        <w:rPr>
          <w:rFonts w:asciiTheme="minorHAnsi" w:hAnsiTheme="minorHAnsi" w:cstheme="minorHAnsi"/>
          <w:b/>
        </w:rPr>
        <w:t>.</w:t>
      </w:r>
      <w:r w:rsidR="00446712">
        <w:rPr>
          <w:rFonts w:asciiTheme="minorHAnsi" w:hAnsiTheme="minorHAnsi" w:cstheme="minorHAnsi"/>
          <w:b/>
        </w:rPr>
        <w:t>30</w:t>
      </w:r>
      <w:r w:rsidRPr="0053396B">
        <w:rPr>
          <w:rFonts w:asciiTheme="minorHAnsi" w:hAnsiTheme="minorHAnsi" w:cstheme="minorHAnsi"/>
          <w:b/>
        </w:rPr>
        <w:t xml:space="preserve"> – 15.30            </w:t>
      </w:r>
      <w:r w:rsidR="00334A5C">
        <w:rPr>
          <w:rFonts w:asciiTheme="minorHAnsi" w:hAnsiTheme="minorHAnsi" w:cstheme="minorHAnsi"/>
          <w:b/>
        </w:rPr>
        <w:t xml:space="preserve">  </w:t>
      </w:r>
      <w:r w:rsidRPr="0053396B">
        <w:rPr>
          <w:rFonts w:asciiTheme="minorHAnsi" w:hAnsiTheme="minorHAnsi" w:cstheme="minorHAnsi"/>
          <w:b/>
        </w:rPr>
        <w:t xml:space="preserve">  </w:t>
      </w:r>
      <w:r w:rsidR="00334A5C">
        <w:rPr>
          <w:rFonts w:asciiTheme="minorHAnsi" w:hAnsiTheme="minorHAnsi" w:cstheme="minorHAnsi"/>
          <w:b/>
        </w:rPr>
        <w:t xml:space="preserve"> </w:t>
      </w:r>
      <w:r w:rsidRPr="0053396B">
        <w:rPr>
          <w:rFonts w:asciiTheme="minorHAnsi" w:hAnsiTheme="minorHAnsi" w:cstheme="minorHAnsi"/>
        </w:rPr>
        <w:t>rozcházení dětí, hry a činnosti podle volby dětí</w:t>
      </w:r>
      <w:r w:rsidR="00336E7F">
        <w:rPr>
          <w:rFonts w:asciiTheme="minorHAnsi" w:hAnsiTheme="minorHAnsi" w:cstheme="minorHAnsi"/>
        </w:rPr>
        <w:t xml:space="preserve"> vztahující se k tématu,</w:t>
      </w:r>
      <w:r w:rsidRPr="0053396B">
        <w:rPr>
          <w:rFonts w:asciiTheme="minorHAnsi" w:hAnsiTheme="minorHAnsi" w:cstheme="minorHAnsi"/>
        </w:rPr>
        <w:t xml:space="preserve"> </w:t>
      </w:r>
      <w:r w:rsidR="00336E7F">
        <w:rPr>
          <w:rFonts w:asciiTheme="minorHAnsi" w:hAnsiTheme="minorHAnsi" w:cstheme="minorHAnsi"/>
        </w:rPr>
        <w:t xml:space="preserve">                 </w:t>
      </w:r>
    </w:p>
    <w:p w14:paraId="3F765A4C" w14:textId="0D3A84B6" w:rsidR="00336E7F" w:rsidRPr="0053396B" w:rsidRDefault="00336E7F" w:rsidP="00011F46">
      <w:pPr>
        <w:rPr>
          <w:rFonts w:asciiTheme="minorHAnsi" w:hAnsiTheme="minorHAnsi" w:cstheme="minorHAnsi"/>
        </w:rPr>
      </w:pPr>
      <w:r>
        <w:rPr>
          <w:rFonts w:asciiTheme="minorHAnsi" w:hAnsiTheme="minorHAnsi" w:cstheme="minorHAnsi"/>
        </w:rPr>
        <w:t xml:space="preserve">                                          pobyt na školní zahradě</w:t>
      </w:r>
    </w:p>
    <w:p w14:paraId="7F0A777E" w14:textId="77777777" w:rsidR="00295EFF" w:rsidRDefault="00295EFF" w:rsidP="009E3F5A">
      <w:pPr>
        <w:jc w:val="both"/>
        <w:rPr>
          <w:rFonts w:asciiTheme="minorHAnsi" w:hAnsiTheme="minorHAnsi"/>
        </w:rPr>
      </w:pPr>
    </w:p>
    <w:p w14:paraId="4F970DEA" w14:textId="77777777" w:rsidR="00C554DE" w:rsidRPr="009E3F5A" w:rsidRDefault="00C554DE" w:rsidP="009E3F5A">
      <w:pPr>
        <w:jc w:val="both"/>
        <w:rPr>
          <w:rFonts w:asciiTheme="minorHAnsi" w:hAnsiTheme="minorHAnsi"/>
        </w:rPr>
      </w:pPr>
    </w:p>
    <w:p w14:paraId="70FDAEA2" w14:textId="77777777" w:rsidR="00D51853" w:rsidRPr="00D21EE7" w:rsidRDefault="00D51853" w:rsidP="00D51853">
      <w:pPr>
        <w:pStyle w:val="Odstavecseseznamem"/>
        <w:jc w:val="both"/>
        <w:rPr>
          <w:rFonts w:asciiTheme="minorHAnsi" w:hAnsiTheme="minorHAnsi"/>
        </w:rPr>
      </w:pPr>
    </w:p>
    <w:p w14:paraId="4F217AE1" w14:textId="77777777" w:rsidR="004A186A" w:rsidRDefault="00836589" w:rsidP="006309C9">
      <w:pPr>
        <w:pStyle w:val="Odstavecseseznamem"/>
        <w:numPr>
          <w:ilvl w:val="0"/>
          <w:numId w:val="3"/>
        </w:numPr>
        <w:jc w:val="both"/>
        <w:rPr>
          <w:rFonts w:asciiTheme="minorHAnsi" w:hAnsiTheme="minorHAnsi"/>
          <w:b/>
        </w:rPr>
      </w:pPr>
      <w:r>
        <w:rPr>
          <w:rFonts w:asciiTheme="minorHAnsi" w:hAnsiTheme="minorHAnsi"/>
          <w:b/>
        </w:rPr>
        <w:t>Upřesnění podmínek pro předávání dětí mezi zákonnými zástupci a učitelkami MŠ</w:t>
      </w:r>
    </w:p>
    <w:p w14:paraId="5273F7A8" w14:textId="77777777" w:rsidR="00836589" w:rsidRDefault="00836589" w:rsidP="00836589">
      <w:pPr>
        <w:jc w:val="both"/>
        <w:rPr>
          <w:rFonts w:asciiTheme="minorHAnsi" w:hAnsiTheme="minorHAnsi"/>
          <w:b/>
        </w:rPr>
      </w:pPr>
    </w:p>
    <w:p w14:paraId="45F0D3C7" w14:textId="1E536E38" w:rsidR="00836589" w:rsidRDefault="002F3ED6" w:rsidP="006309C9">
      <w:pPr>
        <w:pStyle w:val="Odstavecseseznamem"/>
        <w:numPr>
          <w:ilvl w:val="0"/>
          <w:numId w:val="11"/>
        </w:numPr>
        <w:jc w:val="both"/>
        <w:rPr>
          <w:rFonts w:asciiTheme="minorHAnsi" w:hAnsiTheme="minorHAnsi"/>
        </w:rPr>
      </w:pPr>
      <w:r>
        <w:rPr>
          <w:rFonts w:asciiTheme="minorHAnsi" w:hAnsiTheme="minorHAnsi"/>
        </w:rPr>
        <w:t>zákonní zástupci předávají dítě po jeho převlečení učitelce MŠ ve třídě</w:t>
      </w:r>
      <w:r w:rsidR="00884D67">
        <w:rPr>
          <w:rFonts w:asciiTheme="minorHAnsi" w:hAnsiTheme="minorHAnsi"/>
        </w:rPr>
        <w:t xml:space="preserve">                         </w:t>
      </w:r>
      <w:proofErr w:type="gramStart"/>
      <w:r w:rsidR="00884D67">
        <w:rPr>
          <w:rFonts w:asciiTheme="minorHAnsi" w:hAnsiTheme="minorHAnsi"/>
        </w:rPr>
        <w:t xml:space="preserve">  </w:t>
      </w:r>
      <w:r>
        <w:rPr>
          <w:rFonts w:asciiTheme="minorHAnsi" w:hAnsiTheme="minorHAnsi"/>
        </w:rPr>
        <w:t xml:space="preserve"> (</w:t>
      </w:r>
      <w:proofErr w:type="gramEnd"/>
      <w:r>
        <w:rPr>
          <w:rFonts w:asciiTheme="minorHAnsi" w:hAnsiTheme="minorHAnsi"/>
        </w:rPr>
        <w:t>6.30 – 8.</w:t>
      </w:r>
      <w:r w:rsidR="00884D67">
        <w:rPr>
          <w:rFonts w:asciiTheme="minorHAnsi" w:hAnsiTheme="minorHAnsi"/>
        </w:rPr>
        <w:t>00</w:t>
      </w:r>
      <w:r>
        <w:rPr>
          <w:rFonts w:asciiTheme="minorHAnsi" w:hAnsiTheme="minorHAnsi"/>
        </w:rPr>
        <w:t>hod)</w:t>
      </w:r>
    </w:p>
    <w:p w14:paraId="42F95AC6" w14:textId="77777777" w:rsidR="002F3ED6" w:rsidRDefault="002F3ED6" w:rsidP="006309C9">
      <w:pPr>
        <w:pStyle w:val="Odstavecseseznamem"/>
        <w:numPr>
          <w:ilvl w:val="0"/>
          <w:numId w:val="11"/>
        </w:numPr>
        <w:jc w:val="both"/>
        <w:rPr>
          <w:rFonts w:asciiTheme="minorHAnsi" w:hAnsiTheme="minorHAnsi"/>
        </w:rPr>
      </w:pPr>
      <w:r>
        <w:rPr>
          <w:rFonts w:asciiTheme="minorHAnsi" w:hAnsiTheme="minorHAnsi"/>
        </w:rPr>
        <w:t>po předchozí dohodě zákonných zástupců s učitelkou se lze s dítětem dostavit i v jiné době (nutnost nahlásit změny ve stravování)</w:t>
      </w:r>
    </w:p>
    <w:p w14:paraId="731C43D4" w14:textId="77777777" w:rsidR="002F3ED6" w:rsidRDefault="00C06B75" w:rsidP="006309C9">
      <w:pPr>
        <w:pStyle w:val="Odstavecseseznamem"/>
        <w:numPr>
          <w:ilvl w:val="0"/>
          <w:numId w:val="11"/>
        </w:numPr>
        <w:jc w:val="both"/>
        <w:rPr>
          <w:rFonts w:asciiTheme="minorHAnsi" w:hAnsiTheme="minorHAnsi"/>
        </w:rPr>
      </w:pPr>
      <w:r>
        <w:rPr>
          <w:rFonts w:asciiTheme="minorHAnsi" w:hAnsiTheme="minorHAnsi"/>
        </w:rPr>
        <w:t>mimo dobu určenou k předávání a vyzvedávání dětí je mateřská škola z bezpečnostních důvodů uzamčena</w:t>
      </w:r>
    </w:p>
    <w:p w14:paraId="1E631D6B" w14:textId="77777777" w:rsidR="00C06B75" w:rsidRDefault="00C06B75" w:rsidP="006309C9">
      <w:pPr>
        <w:pStyle w:val="Odstavecseseznamem"/>
        <w:numPr>
          <w:ilvl w:val="0"/>
          <w:numId w:val="11"/>
        </w:numPr>
        <w:jc w:val="both"/>
        <w:rPr>
          <w:rFonts w:asciiTheme="minorHAnsi" w:hAnsiTheme="minorHAnsi"/>
        </w:rPr>
      </w:pPr>
      <w:r>
        <w:rPr>
          <w:rFonts w:asciiTheme="minorHAnsi" w:hAnsiTheme="minorHAnsi"/>
        </w:rPr>
        <w:t>učitelka odpovídá za dítě od doby, kdy dítě převezme od zákonného zástupce nebo jím pověřené osoby až do doby, kdy jej opět předá zákonnému zástupci nebo jím pověřené osobě</w:t>
      </w:r>
    </w:p>
    <w:p w14:paraId="5B6C6005" w14:textId="77777777" w:rsidR="00076051" w:rsidRDefault="00076051" w:rsidP="006309C9">
      <w:pPr>
        <w:pStyle w:val="Odstavecseseznamem"/>
        <w:numPr>
          <w:ilvl w:val="0"/>
          <w:numId w:val="11"/>
        </w:numPr>
        <w:jc w:val="both"/>
        <w:rPr>
          <w:rFonts w:asciiTheme="minorHAnsi" w:hAnsiTheme="minorHAnsi"/>
        </w:rPr>
      </w:pPr>
      <w:r>
        <w:rPr>
          <w:rFonts w:asciiTheme="minorHAnsi" w:hAnsiTheme="minorHAnsi"/>
        </w:rPr>
        <w:t>zákonní zástupci dítěte jsou povinni děti přivádět až ke třídě, osobně je předat učitelce a informovat ji o zdravotním stavu dítěte, zákonní zástupci za dítě odpovídají až do předání učitelce, zákonní zástupci dítěte nesmí nikdy ponechat dítě v šatně samotné</w:t>
      </w:r>
    </w:p>
    <w:p w14:paraId="67AC8AF6" w14:textId="77777777" w:rsidR="00076051" w:rsidRDefault="00076051" w:rsidP="006309C9">
      <w:pPr>
        <w:pStyle w:val="Odstavecseseznamem"/>
        <w:numPr>
          <w:ilvl w:val="0"/>
          <w:numId w:val="11"/>
        </w:numPr>
        <w:jc w:val="both"/>
        <w:rPr>
          <w:rFonts w:asciiTheme="minorHAnsi" w:hAnsiTheme="minorHAnsi"/>
        </w:rPr>
      </w:pPr>
      <w:r>
        <w:rPr>
          <w:rFonts w:asciiTheme="minorHAnsi" w:hAnsiTheme="minorHAnsi"/>
        </w:rPr>
        <w:lastRenderedPageBreak/>
        <w:t>děti z mateřské školy smí vyzvedávat pouze zákonní zástupci dětí a osoby jimi písemně pověřené ve zmocnění</w:t>
      </w:r>
    </w:p>
    <w:p w14:paraId="615BF5D4" w14:textId="1A22DD4A" w:rsidR="0068705D" w:rsidRDefault="0068705D" w:rsidP="006309C9">
      <w:pPr>
        <w:pStyle w:val="Odstavecseseznamem"/>
        <w:numPr>
          <w:ilvl w:val="0"/>
          <w:numId w:val="11"/>
        </w:numPr>
        <w:jc w:val="both"/>
        <w:rPr>
          <w:rFonts w:asciiTheme="minorHAnsi" w:hAnsiTheme="minorHAnsi"/>
        </w:rPr>
      </w:pPr>
      <w:r>
        <w:rPr>
          <w:rFonts w:asciiTheme="minorHAnsi" w:hAnsiTheme="minorHAnsi"/>
        </w:rPr>
        <w:t>děti, které odchází po obědě, si vyzvedávají zákonní zástupci dítěte mezi 12.00 až 12.</w:t>
      </w:r>
      <w:r w:rsidR="00236D0C">
        <w:rPr>
          <w:rFonts w:asciiTheme="minorHAnsi" w:hAnsiTheme="minorHAnsi"/>
        </w:rPr>
        <w:t>15</w:t>
      </w:r>
      <w:r>
        <w:rPr>
          <w:rFonts w:asciiTheme="minorHAnsi" w:hAnsiTheme="minorHAnsi"/>
        </w:rPr>
        <w:t xml:space="preserve"> hod.</w:t>
      </w:r>
    </w:p>
    <w:p w14:paraId="1FF2A687" w14:textId="564EF78E" w:rsidR="003B3901" w:rsidRDefault="003B3901" w:rsidP="006309C9">
      <w:pPr>
        <w:pStyle w:val="Odstavecseseznamem"/>
        <w:numPr>
          <w:ilvl w:val="0"/>
          <w:numId w:val="11"/>
        </w:numPr>
        <w:jc w:val="both"/>
        <w:rPr>
          <w:rFonts w:asciiTheme="minorHAnsi" w:hAnsiTheme="minorHAnsi"/>
        </w:rPr>
      </w:pPr>
      <w:r>
        <w:rPr>
          <w:rFonts w:asciiTheme="minorHAnsi" w:hAnsiTheme="minorHAnsi"/>
        </w:rPr>
        <w:t>děti, které zůstávají v mateřské škole i během od</w:t>
      </w:r>
      <w:r w:rsidR="001E61B0">
        <w:rPr>
          <w:rFonts w:asciiTheme="minorHAnsi" w:hAnsiTheme="minorHAnsi"/>
        </w:rPr>
        <w:t>poledního odpočinku se rozcházej</w:t>
      </w:r>
      <w:r>
        <w:rPr>
          <w:rFonts w:asciiTheme="minorHAnsi" w:hAnsiTheme="minorHAnsi"/>
        </w:rPr>
        <w:t>í mezi 14.</w:t>
      </w:r>
      <w:r w:rsidR="00700A93">
        <w:rPr>
          <w:rFonts w:asciiTheme="minorHAnsi" w:hAnsiTheme="minorHAnsi"/>
        </w:rPr>
        <w:t>30</w:t>
      </w:r>
      <w:r>
        <w:rPr>
          <w:rFonts w:asciiTheme="minorHAnsi" w:hAnsiTheme="minorHAnsi"/>
        </w:rPr>
        <w:t xml:space="preserve"> až 15.30 hod.</w:t>
      </w:r>
      <w:r w:rsidR="00CA44A2">
        <w:rPr>
          <w:rFonts w:asciiTheme="minorHAnsi" w:hAnsiTheme="minorHAnsi"/>
        </w:rPr>
        <w:t>,</w:t>
      </w:r>
      <w:r>
        <w:rPr>
          <w:rFonts w:asciiTheme="minorHAnsi" w:hAnsiTheme="minorHAnsi"/>
        </w:rPr>
        <w:t xml:space="preserve"> v případě, že si zákonní zástupci dítěte s celodenním pobytem potřebují výjimečně vyzvednout dítě před odpolední svačinou, oznámí tuto skutečnost učitelce ráno při předávání dítěte do třídy</w:t>
      </w:r>
    </w:p>
    <w:p w14:paraId="3AEB3AB9" w14:textId="77777777" w:rsidR="002547FD" w:rsidRDefault="002547FD" w:rsidP="006309C9">
      <w:pPr>
        <w:pStyle w:val="Odstavecseseznamem"/>
        <w:numPr>
          <w:ilvl w:val="0"/>
          <w:numId w:val="11"/>
        </w:numPr>
        <w:jc w:val="both"/>
        <w:rPr>
          <w:rFonts w:asciiTheme="minorHAnsi" w:hAnsiTheme="minorHAnsi"/>
        </w:rPr>
      </w:pPr>
      <w:r>
        <w:rPr>
          <w:rFonts w:asciiTheme="minorHAnsi" w:hAnsiTheme="minorHAnsi"/>
        </w:rPr>
        <w:t xml:space="preserve">délka pobytu dítěte v mateřské škole se řídí podle individuálních potřeb zákonných zástupců dítěte </w:t>
      </w:r>
    </w:p>
    <w:p w14:paraId="6D388F17" w14:textId="23540BD9" w:rsidR="00AD4018" w:rsidRDefault="00AD4018" w:rsidP="006309C9">
      <w:pPr>
        <w:pStyle w:val="Odstavecseseznamem"/>
        <w:numPr>
          <w:ilvl w:val="0"/>
          <w:numId w:val="11"/>
        </w:numPr>
        <w:jc w:val="both"/>
        <w:rPr>
          <w:rFonts w:asciiTheme="minorHAnsi" w:hAnsiTheme="minorHAnsi"/>
        </w:rPr>
      </w:pPr>
      <w:r>
        <w:rPr>
          <w:rFonts w:asciiTheme="minorHAnsi" w:hAnsiTheme="minorHAnsi"/>
        </w:rPr>
        <w:t xml:space="preserve">v případě, že si rodiče chtějí mimořádně vyzvednout dítě mimo stanovenou dobu </w:t>
      </w:r>
      <w:r w:rsidR="00884D67">
        <w:rPr>
          <w:rFonts w:asciiTheme="minorHAnsi" w:hAnsiTheme="minorHAnsi"/>
        </w:rPr>
        <w:t xml:space="preserve">                 </w:t>
      </w:r>
      <w:r>
        <w:rPr>
          <w:rFonts w:asciiTheme="minorHAnsi" w:hAnsiTheme="minorHAnsi"/>
        </w:rPr>
        <w:t>pro vyzvedávání dětí, oznámí to osobně ráno při příchodu dítěte do MŠ učitelce MŠ</w:t>
      </w:r>
    </w:p>
    <w:p w14:paraId="2DD654ED" w14:textId="77777777" w:rsidR="00F009CE" w:rsidRDefault="00F009CE" w:rsidP="006309C9">
      <w:pPr>
        <w:pStyle w:val="Odstavecseseznamem"/>
        <w:numPr>
          <w:ilvl w:val="0"/>
          <w:numId w:val="11"/>
        </w:numPr>
        <w:jc w:val="both"/>
        <w:rPr>
          <w:rFonts w:asciiTheme="minorHAnsi" w:hAnsiTheme="minorHAnsi"/>
        </w:rPr>
      </w:pPr>
      <w:r>
        <w:rPr>
          <w:rFonts w:asciiTheme="minorHAnsi" w:hAnsiTheme="minorHAnsi"/>
        </w:rPr>
        <w:t>převzetím dítěte zmocněncem neodpovídá škola za další bezpečnost dítěte</w:t>
      </w:r>
    </w:p>
    <w:p w14:paraId="1284CD69" w14:textId="77777777" w:rsidR="00F009CE" w:rsidRDefault="00F009CE" w:rsidP="006309C9">
      <w:pPr>
        <w:pStyle w:val="Odstavecseseznamem"/>
        <w:numPr>
          <w:ilvl w:val="0"/>
          <w:numId w:val="11"/>
        </w:numPr>
        <w:jc w:val="both"/>
        <w:rPr>
          <w:rFonts w:asciiTheme="minorHAnsi" w:hAnsiTheme="minorHAnsi"/>
        </w:rPr>
      </w:pPr>
      <w:r>
        <w:rPr>
          <w:rFonts w:asciiTheme="minorHAnsi" w:hAnsiTheme="minorHAnsi"/>
        </w:rPr>
        <w:t>pokud předávající učitelka nabude pochybnosti o způsobilosti zmocněnce, kontaktuje zákonného zástupce, který neprodleně převezme dítě do osobní péče</w:t>
      </w:r>
    </w:p>
    <w:p w14:paraId="0BC8E94C" w14:textId="77777777" w:rsidR="00C57641" w:rsidRDefault="00C57641" w:rsidP="00C57641">
      <w:pPr>
        <w:pStyle w:val="Odstavecseseznamem"/>
        <w:jc w:val="both"/>
        <w:rPr>
          <w:rFonts w:asciiTheme="minorHAnsi" w:hAnsiTheme="minorHAnsi"/>
        </w:rPr>
      </w:pPr>
    </w:p>
    <w:p w14:paraId="35AACC45" w14:textId="77777777" w:rsidR="00C57641" w:rsidRDefault="00C57641" w:rsidP="00C57641">
      <w:pPr>
        <w:pStyle w:val="Odstavecseseznamem"/>
        <w:jc w:val="both"/>
        <w:rPr>
          <w:rFonts w:asciiTheme="minorHAnsi" w:hAnsiTheme="minorHAnsi"/>
        </w:rPr>
      </w:pPr>
    </w:p>
    <w:p w14:paraId="746B4DBA" w14:textId="77777777" w:rsidR="00C554DE" w:rsidRDefault="00C57641" w:rsidP="006309C9">
      <w:pPr>
        <w:pStyle w:val="Odstavecseseznamem"/>
        <w:numPr>
          <w:ilvl w:val="0"/>
          <w:numId w:val="3"/>
        </w:numPr>
        <w:jc w:val="both"/>
        <w:rPr>
          <w:rFonts w:asciiTheme="minorHAnsi" w:hAnsiTheme="minorHAnsi"/>
          <w:b/>
        </w:rPr>
      </w:pPr>
      <w:r w:rsidRPr="00C57641">
        <w:rPr>
          <w:rFonts w:asciiTheme="minorHAnsi" w:hAnsiTheme="minorHAnsi"/>
          <w:b/>
        </w:rPr>
        <w:t xml:space="preserve">Povinné předškolní vzdělávání </w:t>
      </w:r>
    </w:p>
    <w:p w14:paraId="5391D088" w14:textId="77777777" w:rsidR="00DC4EFE" w:rsidRDefault="00DC4EFE" w:rsidP="00DC4EFE">
      <w:pPr>
        <w:pStyle w:val="Odstavecseseznamem"/>
        <w:jc w:val="both"/>
        <w:rPr>
          <w:rFonts w:asciiTheme="minorHAnsi" w:hAnsiTheme="minorHAnsi"/>
          <w:b/>
        </w:rPr>
      </w:pPr>
    </w:p>
    <w:p w14:paraId="1BF9C3E8" w14:textId="77777777" w:rsidR="00C57641" w:rsidRDefault="00C57641" w:rsidP="00C57641">
      <w:pPr>
        <w:jc w:val="both"/>
        <w:rPr>
          <w:rFonts w:asciiTheme="minorHAnsi" w:hAnsiTheme="minorHAnsi"/>
        </w:rPr>
      </w:pPr>
      <w:r>
        <w:rPr>
          <w:rFonts w:asciiTheme="minorHAnsi" w:hAnsiTheme="minorHAnsi"/>
        </w:rPr>
        <w:t>§ 34 školského zákona, §1c vyhlášky o mateřských školách</w:t>
      </w:r>
    </w:p>
    <w:p w14:paraId="57DD4E3B" w14:textId="3D387CD9" w:rsidR="00D85E7C" w:rsidRPr="00D21C46" w:rsidRDefault="001575F9" w:rsidP="006309C9">
      <w:pPr>
        <w:numPr>
          <w:ilvl w:val="0"/>
          <w:numId w:val="15"/>
        </w:numPr>
        <w:overflowPunct/>
        <w:autoSpaceDE/>
        <w:autoSpaceDN/>
        <w:adjustRightInd/>
        <w:jc w:val="both"/>
        <w:textAlignment w:val="auto"/>
        <w:rPr>
          <w:rFonts w:asciiTheme="minorHAnsi" w:hAnsiTheme="minorHAnsi" w:cstheme="minorHAnsi"/>
        </w:rPr>
      </w:pPr>
      <w:r>
        <w:rPr>
          <w:rFonts w:asciiTheme="minorHAnsi" w:hAnsiTheme="minorHAnsi" w:cstheme="minorHAnsi"/>
        </w:rPr>
        <w:t>Z</w:t>
      </w:r>
      <w:r w:rsidR="00D85E7C" w:rsidRPr="00540241">
        <w:rPr>
          <w:rFonts w:asciiTheme="minorHAnsi" w:hAnsiTheme="minorHAnsi" w:cstheme="minorHAnsi"/>
        </w:rPr>
        <w:t>ákonný zástupce je povinen zajistit povinné předškolní vzdělávání formou pravidelné denn</w:t>
      </w:r>
      <w:r w:rsidR="00601897">
        <w:rPr>
          <w:rFonts w:asciiTheme="minorHAnsi" w:hAnsiTheme="minorHAnsi" w:cstheme="minorHAnsi"/>
        </w:rPr>
        <w:t>í docházky v pracovních dnech</w:t>
      </w:r>
      <w:r>
        <w:rPr>
          <w:rFonts w:asciiTheme="minorHAnsi" w:hAnsiTheme="minorHAnsi" w:cstheme="minorHAnsi"/>
        </w:rPr>
        <w:t>. R</w:t>
      </w:r>
      <w:r w:rsidR="00D85E7C" w:rsidRPr="00540241">
        <w:rPr>
          <w:rFonts w:asciiTheme="minorHAnsi" w:hAnsiTheme="minorHAnsi" w:cstheme="minorHAnsi"/>
        </w:rPr>
        <w:t>ozsah povinného předškolního vzdělávání je stanoven na 4 hodiny denně. Začátek v</w:t>
      </w:r>
      <w:r w:rsidR="00D85E7C">
        <w:rPr>
          <w:rFonts w:asciiTheme="minorHAnsi" w:hAnsiTheme="minorHAnsi" w:cstheme="minorHAnsi"/>
        </w:rPr>
        <w:t>zdělávání stanoví ředitel</w:t>
      </w:r>
      <w:r w:rsidR="00D21C46">
        <w:rPr>
          <w:rFonts w:asciiTheme="minorHAnsi" w:hAnsiTheme="minorHAnsi" w:cstheme="minorHAnsi"/>
        </w:rPr>
        <w:t>ka školy</w:t>
      </w:r>
      <w:r w:rsidR="00D85E7C" w:rsidRPr="00540241">
        <w:rPr>
          <w:rFonts w:asciiTheme="minorHAnsi" w:hAnsiTheme="minorHAnsi" w:cstheme="minorHAnsi"/>
        </w:rPr>
        <w:t xml:space="preserve"> </w:t>
      </w:r>
      <w:r w:rsidR="00D85E7C" w:rsidRPr="0000370A">
        <w:rPr>
          <w:rFonts w:asciiTheme="minorHAnsi" w:hAnsiTheme="minorHAnsi" w:cstheme="minorHAnsi"/>
          <w:iCs/>
        </w:rPr>
        <w:t>(§ 1c vyhlášky č. 14/2005 Sb.).</w:t>
      </w:r>
      <w:r w:rsidR="00D85E7C" w:rsidRPr="00540241">
        <w:rPr>
          <w:rFonts w:asciiTheme="minorHAnsi" w:hAnsiTheme="minorHAnsi" w:cstheme="minorHAnsi"/>
          <w:i/>
          <w:iCs/>
        </w:rPr>
        <w:t xml:space="preserve"> </w:t>
      </w:r>
      <w:r w:rsidR="00D85E7C">
        <w:rPr>
          <w:rFonts w:asciiTheme="minorHAnsi" w:hAnsiTheme="minorHAnsi" w:cstheme="minorHAnsi"/>
          <w:iCs/>
        </w:rPr>
        <w:t xml:space="preserve">V MŠ </w:t>
      </w:r>
      <w:r w:rsidR="006267A5">
        <w:rPr>
          <w:rFonts w:asciiTheme="minorHAnsi" w:hAnsiTheme="minorHAnsi" w:cstheme="minorHAnsi"/>
          <w:iCs/>
        </w:rPr>
        <w:t>Petrovice</w:t>
      </w:r>
      <w:r w:rsidR="00D85E7C">
        <w:rPr>
          <w:rFonts w:asciiTheme="minorHAnsi" w:hAnsiTheme="minorHAnsi" w:cstheme="minorHAnsi"/>
          <w:iCs/>
        </w:rPr>
        <w:t xml:space="preserve"> stanovuje ředitelka školy povinné předškolní vzdělávání v době od 8.00 do 12.00 hod.</w:t>
      </w:r>
    </w:p>
    <w:p w14:paraId="600F1B0D" w14:textId="77777777" w:rsidR="00D21C46" w:rsidRPr="00540241" w:rsidRDefault="001575F9" w:rsidP="006309C9">
      <w:pPr>
        <w:numPr>
          <w:ilvl w:val="0"/>
          <w:numId w:val="15"/>
        </w:numPr>
        <w:overflowPunct/>
        <w:autoSpaceDE/>
        <w:autoSpaceDN/>
        <w:adjustRightInd/>
        <w:jc w:val="both"/>
        <w:textAlignment w:val="auto"/>
        <w:rPr>
          <w:rFonts w:asciiTheme="minorHAnsi" w:hAnsiTheme="minorHAnsi" w:cstheme="minorHAnsi"/>
        </w:rPr>
      </w:pPr>
      <w:r>
        <w:rPr>
          <w:rFonts w:asciiTheme="minorHAnsi" w:hAnsiTheme="minorHAnsi" w:cstheme="minorHAnsi"/>
          <w:iCs/>
        </w:rPr>
        <w:t>Z</w:t>
      </w:r>
      <w:r w:rsidR="00D21C46">
        <w:rPr>
          <w:rFonts w:asciiTheme="minorHAnsi" w:hAnsiTheme="minorHAnsi" w:cstheme="minorHAnsi"/>
          <w:iCs/>
        </w:rPr>
        <w:t xml:space="preserve">ákonní zástupci mají povinnost zajistit, aby dítě, které plní povinné předškolní vzdělávání, docházelo řádně do školy. Zanedbává-li péči o povinné předškolní vzdělávání, dopustí se tím přestupku (§18a zákona </w:t>
      </w:r>
      <w:r w:rsidR="00464EDE">
        <w:rPr>
          <w:rFonts w:asciiTheme="minorHAnsi" w:hAnsiTheme="minorHAnsi" w:cstheme="minorHAnsi"/>
          <w:iCs/>
        </w:rPr>
        <w:t>č. 561/2004 Sb., školský zákon)</w:t>
      </w:r>
      <w:r>
        <w:rPr>
          <w:rFonts w:asciiTheme="minorHAnsi" w:hAnsiTheme="minorHAnsi" w:cstheme="minorHAnsi"/>
          <w:iCs/>
        </w:rPr>
        <w:t>.</w:t>
      </w:r>
    </w:p>
    <w:p w14:paraId="3E8DB7F6" w14:textId="77777777" w:rsidR="00D85E7C" w:rsidRPr="00540241" w:rsidRDefault="001575F9" w:rsidP="006309C9">
      <w:pPr>
        <w:pStyle w:val="Default"/>
        <w:numPr>
          <w:ilvl w:val="0"/>
          <w:numId w:val="15"/>
        </w:numPr>
        <w:jc w:val="both"/>
        <w:rPr>
          <w:rFonts w:asciiTheme="minorHAnsi" w:hAnsiTheme="minorHAnsi" w:cstheme="minorHAnsi"/>
          <w:color w:val="auto"/>
        </w:rPr>
      </w:pPr>
      <w:r>
        <w:rPr>
          <w:rFonts w:asciiTheme="minorHAnsi" w:hAnsiTheme="minorHAnsi" w:cstheme="minorHAnsi"/>
        </w:rPr>
        <w:t>P</w:t>
      </w:r>
      <w:r w:rsidR="00D85E7C" w:rsidRPr="00540241">
        <w:rPr>
          <w:rFonts w:asciiTheme="minorHAnsi" w:hAnsiTheme="minorHAnsi" w:cstheme="minorHAnsi"/>
        </w:rPr>
        <w:t>ovinnost předškolního vzdělávání není dána ve dnech, které připada</w:t>
      </w:r>
      <w:r w:rsidR="00D85E7C">
        <w:rPr>
          <w:rFonts w:asciiTheme="minorHAnsi" w:hAnsiTheme="minorHAnsi" w:cstheme="minorHAnsi"/>
        </w:rPr>
        <w:t xml:space="preserve">jí na období školních prázdnin </w:t>
      </w:r>
      <w:r w:rsidR="00D85E7C" w:rsidRPr="00540241">
        <w:rPr>
          <w:rFonts w:asciiTheme="minorHAnsi" w:hAnsiTheme="minorHAnsi" w:cstheme="minorHAnsi"/>
        </w:rPr>
        <w:t xml:space="preserve">v základních a středních školách, zůstává ale právo dítěte vzdělávat se v mateřské škole po celou dobu provozu, v němž je vzděláváno </w:t>
      </w:r>
      <w:r w:rsidR="00D85E7C" w:rsidRPr="0000370A">
        <w:rPr>
          <w:rFonts w:asciiTheme="minorHAnsi" w:hAnsiTheme="minorHAnsi" w:cstheme="minorHAnsi"/>
          <w:iCs/>
        </w:rPr>
        <w:t>(§ 34a odst. 3)</w:t>
      </w:r>
      <w:r>
        <w:rPr>
          <w:rFonts w:asciiTheme="minorHAnsi" w:hAnsiTheme="minorHAnsi" w:cstheme="minorHAnsi"/>
          <w:iCs/>
        </w:rPr>
        <w:t>.</w:t>
      </w:r>
    </w:p>
    <w:p w14:paraId="5DD723F8" w14:textId="77777777" w:rsidR="00D85E7C" w:rsidRPr="00C57641" w:rsidRDefault="00D85E7C" w:rsidP="00D85E7C">
      <w:pPr>
        <w:pStyle w:val="Odstavecseseznamem"/>
        <w:jc w:val="both"/>
        <w:rPr>
          <w:rFonts w:asciiTheme="minorHAnsi" w:hAnsiTheme="minorHAnsi"/>
        </w:rPr>
      </w:pPr>
    </w:p>
    <w:p w14:paraId="218BC580" w14:textId="77777777" w:rsidR="00C554DE" w:rsidRDefault="00C554DE" w:rsidP="00C554DE">
      <w:pPr>
        <w:pStyle w:val="Odstavecseseznamem"/>
        <w:jc w:val="both"/>
        <w:rPr>
          <w:rFonts w:asciiTheme="minorHAnsi" w:hAnsiTheme="minorHAnsi"/>
        </w:rPr>
      </w:pPr>
    </w:p>
    <w:p w14:paraId="0A248244" w14:textId="0DBD4E14" w:rsidR="00836589" w:rsidRDefault="00B42C4C" w:rsidP="006309C9">
      <w:pPr>
        <w:pStyle w:val="Odstavecseseznamem"/>
        <w:numPr>
          <w:ilvl w:val="0"/>
          <w:numId w:val="3"/>
        </w:numPr>
        <w:jc w:val="both"/>
        <w:rPr>
          <w:rFonts w:asciiTheme="minorHAnsi" w:hAnsiTheme="minorHAnsi"/>
          <w:b/>
        </w:rPr>
      </w:pPr>
      <w:r>
        <w:rPr>
          <w:rFonts w:asciiTheme="minorHAnsi" w:hAnsiTheme="minorHAnsi"/>
          <w:b/>
        </w:rPr>
        <w:t>Uvolňování a omlouvání dítěte plnící povinnou školní docházku</w:t>
      </w:r>
    </w:p>
    <w:p w14:paraId="49AC9BAA" w14:textId="77777777" w:rsidR="00011E49" w:rsidRDefault="00011E49" w:rsidP="00011E49">
      <w:pPr>
        <w:pStyle w:val="Odstavecseseznamem"/>
        <w:ind w:left="360"/>
        <w:jc w:val="both"/>
        <w:rPr>
          <w:rFonts w:asciiTheme="minorHAnsi" w:hAnsiTheme="minorHAnsi"/>
          <w:b/>
        </w:rPr>
      </w:pPr>
    </w:p>
    <w:p w14:paraId="485C7703" w14:textId="2138F248" w:rsidR="00B42C4C" w:rsidRDefault="00B42C4C" w:rsidP="00B42C4C">
      <w:pPr>
        <w:pStyle w:val="Odstavecseseznamem"/>
        <w:numPr>
          <w:ilvl w:val="0"/>
          <w:numId w:val="13"/>
        </w:numPr>
        <w:jc w:val="both"/>
        <w:rPr>
          <w:rFonts w:asciiTheme="minorHAnsi" w:hAnsiTheme="minorHAnsi"/>
        </w:rPr>
      </w:pPr>
      <w:r>
        <w:rPr>
          <w:rFonts w:asciiTheme="minorHAnsi" w:hAnsiTheme="minorHAnsi"/>
        </w:rPr>
        <w:t>z</w:t>
      </w:r>
      <w:r w:rsidRPr="00B42C4C">
        <w:rPr>
          <w:rFonts w:asciiTheme="minorHAnsi" w:hAnsiTheme="minorHAnsi"/>
        </w:rPr>
        <w:t>ákonný zástupce dítěte je povinen</w:t>
      </w:r>
      <w:r>
        <w:rPr>
          <w:rFonts w:asciiTheme="minorHAnsi" w:hAnsiTheme="minorHAnsi"/>
        </w:rPr>
        <w:t xml:space="preserve"> doložit důvody nepřítomnosti dítěte v MŠ nejpozději do 3 kalendářních dnů od počátku nepřítomnosti dítěte, ústně paní učitelce, SMS zprávou, emailem.</w:t>
      </w:r>
    </w:p>
    <w:p w14:paraId="20B3884E" w14:textId="76482950" w:rsidR="00495EAF" w:rsidRPr="00495EAF" w:rsidRDefault="00495EAF" w:rsidP="00495EAF">
      <w:pPr>
        <w:pStyle w:val="Odstavecseseznamem"/>
        <w:numPr>
          <w:ilvl w:val="0"/>
          <w:numId w:val="13"/>
        </w:numPr>
        <w:jc w:val="both"/>
        <w:rPr>
          <w:rFonts w:asciiTheme="minorHAnsi" w:hAnsiTheme="minorHAnsi"/>
        </w:rPr>
      </w:pPr>
      <w:r>
        <w:rPr>
          <w:rFonts w:asciiTheme="minorHAnsi" w:hAnsiTheme="minorHAnsi"/>
        </w:rPr>
        <w:t>za omluvenou absenci dítěte se považuje návštěva lékaře, nemoc a důležité rodinné a osobní důvody</w:t>
      </w:r>
    </w:p>
    <w:p w14:paraId="60B98627" w14:textId="6F70F373" w:rsidR="00B42C4C" w:rsidRDefault="00B42C4C" w:rsidP="00011E49">
      <w:pPr>
        <w:pStyle w:val="Odstavecseseznamem"/>
        <w:numPr>
          <w:ilvl w:val="0"/>
          <w:numId w:val="13"/>
        </w:numPr>
        <w:jc w:val="both"/>
        <w:rPr>
          <w:rFonts w:asciiTheme="minorHAnsi" w:hAnsiTheme="minorHAnsi"/>
        </w:rPr>
      </w:pPr>
      <w:r>
        <w:rPr>
          <w:rFonts w:asciiTheme="minorHAnsi" w:hAnsiTheme="minorHAnsi"/>
        </w:rPr>
        <w:t xml:space="preserve">při dlouhodobé absenci známe předem, MŠ vyžaduje od </w:t>
      </w:r>
      <w:r w:rsidR="00495EAF">
        <w:rPr>
          <w:rFonts w:asciiTheme="minorHAnsi" w:hAnsiTheme="minorHAnsi"/>
        </w:rPr>
        <w:t>zákonných zástupců</w:t>
      </w:r>
      <w:r>
        <w:rPr>
          <w:rFonts w:asciiTheme="minorHAnsi" w:hAnsiTheme="minorHAnsi"/>
        </w:rPr>
        <w:t xml:space="preserve"> předem písemnou omluvu absence</w:t>
      </w:r>
      <w:r w:rsidR="00495EAF">
        <w:rPr>
          <w:rFonts w:asciiTheme="minorHAnsi" w:hAnsiTheme="minorHAnsi"/>
        </w:rPr>
        <w:t>, důvod uvolnění musí být na žádosti uveden</w:t>
      </w:r>
      <w:r>
        <w:rPr>
          <w:rFonts w:asciiTheme="minorHAnsi" w:hAnsiTheme="minorHAnsi"/>
        </w:rPr>
        <w:t xml:space="preserve"> (např. rodinné důvody, rodinné, ozdravné rekreace spod.)</w:t>
      </w:r>
    </w:p>
    <w:p w14:paraId="2390BD79" w14:textId="0987E7C8" w:rsidR="00B42C4C" w:rsidRDefault="00B42C4C" w:rsidP="00011E49">
      <w:pPr>
        <w:pStyle w:val="Odstavecseseznamem"/>
        <w:numPr>
          <w:ilvl w:val="0"/>
          <w:numId w:val="13"/>
        </w:numPr>
        <w:jc w:val="both"/>
        <w:rPr>
          <w:rFonts w:asciiTheme="minorHAnsi" w:hAnsiTheme="minorHAnsi"/>
        </w:rPr>
      </w:pPr>
      <w:r>
        <w:rPr>
          <w:rFonts w:asciiTheme="minorHAnsi" w:hAnsiTheme="minorHAnsi"/>
        </w:rPr>
        <w:t>ředitelka školy může ze zdravotních nebo jiných závažných důvodů uvolnit dítě</w:t>
      </w:r>
      <w:r w:rsidR="00495EAF">
        <w:rPr>
          <w:rFonts w:asciiTheme="minorHAnsi" w:hAnsiTheme="minorHAnsi"/>
        </w:rPr>
        <w:t>,</w:t>
      </w:r>
      <w:r>
        <w:rPr>
          <w:rFonts w:asciiTheme="minorHAnsi" w:hAnsiTheme="minorHAnsi"/>
        </w:rPr>
        <w:t xml:space="preserve"> na žádost zákonného zástupce</w:t>
      </w:r>
      <w:r w:rsidR="00495EAF">
        <w:rPr>
          <w:rFonts w:asciiTheme="minorHAnsi" w:hAnsiTheme="minorHAnsi"/>
        </w:rPr>
        <w:t>,</w:t>
      </w:r>
      <w:r>
        <w:rPr>
          <w:rFonts w:asciiTheme="minorHAnsi" w:hAnsiTheme="minorHAnsi"/>
        </w:rPr>
        <w:t xml:space="preserve"> z</w:t>
      </w:r>
      <w:r w:rsidR="00495EAF">
        <w:rPr>
          <w:rFonts w:asciiTheme="minorHAnsi" w:hAnsiTheme="minorHAnsi"/>
        </w:rPr>
        <w:t> </w:t>
      </w:r>
      <w:r>
        <w:rPr>
          <w:rFonts w:asciiTheme="minorHAnsi" w:hAnsiTheme="minorHAnsi"/>
        </w:rPr>
        <w:t>MŠ</w:t>
      </w:r>
      <w:r w:rsidR="00495EAF">
        <w:rPr>
          <w:rFonts w:asciiTheme="minorHAnsi" w:hAnsiTheme="minorHAnsi"/>
        </w:rPr>
        <w:t xml:space="preserve"> (zcela nebo na část dne)</w:t>
      </w:r>
    </w:p>
    <w:p w14:paraId="3DD38DFE" w14:textId="68D87EBC" w:rsidR="00495EAF" w:rsidRDefault="00495EAF" w:rsidP="00011E49">
      <w:pPr>
        <w:pStyle w:val="Odstavecseseznamem"/>
        <w:numPr>
          <w:ilvl w:val="0"/>
          <w:numId w:val="13"/>
        </w:numPr>
        <w:jc w:val="both"/>
        <w:rPr>
          <w:rFonts w:asciiTheme="minorHAnsi" w:hAnsiTheme="minorHAnsi"/>
        </w:rPr>
      </w:pPr>
      <w:r>
        <w:rPr>
          <w:rFonts w:asciiTheme="minorHAnsi" w:hAnsiTheme="minorHAnsi"/>
        </w:rPr>
        <w:t>neomluvená absence je považována za závažné porušení školního řádu</w:t>
      </w:r>
    </w:p>
    <w:p w14:paraId="5482D487" w14:textId="6A7DE77D" w:rsidR="00495EAF" w:rsidRDefault="00495EAF" w:rsidP="00011E49">
      <w:pPr>
        <w:pStyle w:val="Odstavecseseznamem"/>
        <w:numPr>
          <w:ilvl w:val="0"/>
          <w:numId w:val="13"/>
        </w:numPr>
        <w:jc w:val="both"/>
        <w:rPr>
          <w:rFonts w:asciiTheme="minorHAnsi" w:hAnsiTheme="minorHAnsi"/>
        </w:rPr>
      </w:pPr>
      <w:r>
        <w:rPr>
          <w:rFonts w:asciiTheme="minorHAnsi" w:hAnsiTheme="minorHAnsi"/>
        </w:rPr>
        <w:lastRenderedPageBreak/>
        <w:t>v případě, že neomluvená nepřítomnost dítěte přesáhne 100 hodin, ředitelka zašle bezodkladně oznámení o pokračujícím záškoláctví s náležitou dokumentac</w:t>
      </w:r>
      <w:r w:rsidR="007D5FC9">
        <w:rPr>
          <w:rFonts w:asciiTheme="minorHAnsi" w:hAnsiTheme="minorHAnsi"/>
        </w:rPr>
        <w:t>í</w:t>
      </w:r>
      <w:r>
        <w:rPr>
          <w:rFonts w:asciiTheme="minorHAnsi" w:hAnsiTheme="minorHAnsi"/>
        </w:rPr>
        <w:t xml:space="preserve"> příslušnému orgánu sociálně-právní ochrany dětí nebo pověřenému úřadu.</w:t>
      </w:r>
    </w:p>
    <w:p w14:paraId="1E618553" w14:textId="290697B0" w:rsidR="00B42C4C" w:rsidRDefault="00B42C4C" w:rsidP="00B42C4C">
      <w:pPr>
        <w:jc w:val="both"/>
        <w:rPr>
          <w:rFonts w:asciiTheme="minorHAnsi" w:hAnsiTheme="minorHAnsi"/>
        </w:rPr>
      </w:pPr>
    </w:p>
    <w:p w14:paraId="45E68E3A" w14:textId="77777777" w:rsidR="00C554DE" w:rsidRPr="00495EAF" w:rsidRDefault="00C554DE" w:rsidP="00495EAF">
      <w:pPr>
        <w:jc w:val="both"/>
        <w:rPr>
          <w:rFonts w:asciiTheme="minorHAnsi" w:hAnsiTheme="minorHAnsi"/>
        </w:rPr>
      </w:pPr>
    </w:p>
    <w:p w14:paraId="38EB2269" w14:textId="77777777" w:rsidR="00B17B1A" w:rsidRDefault="00B17B1A" w:rsidP="006309C9">
      <w:pPr>
        <w:pStyle w:val="Odstavecseseznamem"/>
        <w:numPr>
          <w:ilvl w:val="0"/>
          <w:numId w:val="3"/>
        </w:numPr>
        <w:jc w:val="both"/>
        <w:rPr>
          <w:rFonts w:asciiTheme="minorHAnsi" w:hAnsiTheme="minorHAnsi"/>
          <w:b/>
        </w:rPr>
      </w:pPr>
      <w:r w:rsidRPr="004F2774">
        <w:rPr>
          <w:rFonts w:asciiTheme="minorHAnsi" w:hAnsiTheme="minorHAnsi"/>
          <w:b/>
        </w:rPr>
        <w:t>Vy</w:t>
      </w:r>
      <w:r w:rsidR="004F2774">
        <w:rPr>
          <w:rFonts w:asciiTheme="minorHAnsi" w:hAnsiTheme="minorHAnsi"/>
          <w:b/>
        </w:rPr>
        <w:t>zvedávání po ukončení provozu MŠ</w:t>
      </w:r>
    </w:p>
    <w:p w14:paraId="2F93D9BB" w14:textId="77777777" w:rsidR="00C554DE" w:rsidRDefault="00C554DE" w:rsidP="00C554DE">
      <w:pPr>
        <w:pStyle w:val="Odstavecseseznamem"/>
        <w:jc w:val="both"/>
        <w:rPr>
          <w:rFonts w:asciiTheme="minorHAnsi" w:hAnsiTheme="minorHAnsi"/>
          <w:b/>
        </w:rPr>
      </w:pPr>
    </w:p>
    <w:p w14:paraId="5614AEA1" w14:textId="77777777" w:rsidR="004F2774" w:rsidRPr="004F2774" w:rsidRDefault="004F2774" w:rsidP="006309C9">
      <w:pPr>
        <w:pStyle w:val="Odstavecseseznamem"/>
        <w:numPr>
          <w:ilvl w:val="0"/>
          <w:numId w:val="12"/>
        </w:numPr>
        <w:jc w:val="both"/>
        <w:rPr>
          <w:rFonts w:asciiTheme="minorHAnsi" w:hAnsiTheme="minorHAnsi"/>
          <w:b/>
        </w:rPr>
      </w:pPr>
      <w:r>
        <w:rPr>
          <w:rFonts w:asciiTheme="minorHAnsi" w:hAnsiTheme="minorHAnsi"/>
        </w:rPr>
        <w:t>učitelka telefonicky kontaktuje zákonného zástupce</w:t>
      </w:r>
    </w:p>
    <w:p w14:paraId="727C2C34" w14:textId="77777777" w:rsidR="00B17B1A" w:rsidRPr="0051170F" w:rsidRDefault="004F2774" w:rsidP="006309C9">
      <w:pPr>
        <w:pStyle w:val="Odstavecseseznamem"/>
        <w:numPr>
          <w:ilvl w:val="0"/>
          <w:numId w:val="12"/>
        </w:numPr>
        <w:jc w:val="both"/>
        <w:rPr>
          <w:rFonts w:asciiTheme="minorHAnsi" w:hAnsiTheme="minorHAnsi"/>
          <w:b/>
        </w:rPr>
      </w:pPr>
      <w:r>
        <w:rPr>
          <w:rFonts w:asciiTheme="minorHAnsi" w:hAnsiTheme="minorHAnsi"/>
        </w:rPr>
        <w:t xml:space="preserve">pokud se učitelce nepodaří kontaktovat zákonného zástupce, bude kontaktovat orgán sociálně-právní ochrany dítěte (OSPOD). Pro získání kontaktu na osobu, která má ze strany OSPOD pohotovostní službu, může učitelka kontaktovat příslušný obecní úřad nebo POLICII ČR. Ve spolupráci s policií zajistí předání dítěte pracovníkovi OSPOD. Obecní úřad má dle ustanovení § 15 </w:t>
      </w:r>
      <w:proofErr w:type="spellStart"/>
      <w:r>
        <w:rPr>
          <w:rFonts w:asciiTheme="minorHAnsi" w:hAnsiTheme="minorHAnsi"/>
        </w:rPr>
        <w:t>ods</w:t>
      </w:r>
      <w:proofErr w:type="spellEnd"/>
      <w:r>
        <w:rPr>
          <w:rFonts w:asciiTheme="minorHAnsi" w:hAnsiTheme="minorHAnsi"/>
        </w:rPr>
        <w:t>. 1 zákona č.359/1999 Sb. o sociálně-právní ochraně dětí, ve znění pozdějších předpisů, povinnost zajistit neodkladnou péči dítěti, které se ocitlo bez péče přiměřené jeho věku.</w:t>
      </w:r>
    </w:p>
    <w:p w14:paraId="20B8BF4D" w14:textId="77777777" w:rsidR="0051170F" w:rsidRPr="00C554DE" w:rsidRDefault="00677609" w:rsidP="006309C9">
      <w:pPr>
        <w:pStyle w:val="Odstavecseseznamem"/>
        <w:numPr>
          <w:ilvl w:val="0"/>
          <w:numId w:val="12"/>
        </w:numPr>
        <w:jc w:val="both"/>
        <w:rPr>
          <w:rFonts w:asciiTheme="minorHAnsi" w:hAnsiTheme="minorHAnsi"/>
          <w:b/>
        </w:rPr>
      </w:pPr>
      <w:r>
        <w:rPr>
          <w:rFonts w:asciiTheme="minorHAnsi" w:hAnsiTheme="minorHAnsi"/>
        </w:rPr>
        <w:t>p</w:t>
      </w:r>
      <w:r w:rsidR="0051170F">
        <w:rPr>
          <w:rFonts w:asciiTheme="minorHAnsi" w:hAnsiTheme="minorHAnsi"/>
        </w:rPr>
        <w:t xml:space="preserve">okud dojde k pozdnímu převzetí dítěte po ukončení provozní doby, má mateřská škola povinnost informovat zákonné zástupce o tom, že se jedná o narušení provozu mateřské školy, v případě, že dojde k opakovanému narušení provozu mateřské školy, může ředitelka po předchozím upozornění písemně oznámeném zákonnému zástupci dítěte rozhodnout o ukončení předškolního vzdělávání ve smyslu § 35 </w:t>
      </w:r>
      <w:proofErr w:type="spellStart"/>
      <w:r w:rsidR="0051170F">
        <w:rPr>
          <w:rFonts w:asciiTheme="minorHAnsi" w:hAnsiTheme="minorHAnsi"/>
        </w:rPr>
        <w:t>ods</w:t>
      </w:r>
      <w:proofErr w:type="spellEnd"/>
      <w:r w:rsidR="0051170F">
        <w:rPr>
          <w:rFonts w:asciiTheme="minorHAnsi" w:hAnsiTheme="minorHAnsi"/>
        </w:rPr>
        <w:t>. 1 písmene b) školského zákona</w:t>
      </w:r>
    </w:p>
    <w:p w14:paraId="6A8FC2EA" w14:textId="77777777" w:rsidR="00C554DE" w:rsidRDefault="00C554DE" w:rsidP="00C554DE">
      <w:pPr>
        <w:pStyle w:val="Odstavecseseznamem"/>
        <w:jc w:val="both"/>
        <w:rPr>
          <w:rFonts w:asciiTheme="minorHAnsi" w:hAnsiTheme="minorHAnsi"/>
          <w:b/>
        </w:rPr>
      </w:pPr>
    </w:p>
    <w:p w14:paraId="283571F6" w14:textId="77777777" w:rsidR="008F1CDA" w:rsidRPr="0051170F" w:rsidRDefault="008F1CDA" w:rsidP="00C554DE">
      <w:pPr>
        <w:pStyle w:val="Odstavecseseznamem"/>
        <w:jc w:val="both"/>
        <w:rPr>
          <w:rFonts w:asciiTheme="minorHAnsi" w:hAnsiTheme="minorHAnsi"/>
          <w:b/>
        </w:rPr>
      </w:pPr>
    </w:p>
    <w:p w14:paraId="2561B3E0" w14:textId="77777777" w:rsidR="00B17B1A" w:rsidRDefault="00ED72E3" w:rsidP="006309C9">
      <w:pPr>
        <w:pStyle w:val="Odstavecseseznamem"/>
        <w:numPr>
          <w:ilvl w:val="0"/>
          <w:numId w:val="1"/>
        </w:numPr>
        <w:jc w:val="both"/>
        <w:rPr>
          <w:rFonts w:asciiTheme="minorHAnsi" w:hAnsiTheme="minorHAnsi"/>
          <w:b/>
        </w:rPr>
      </w:pPr>
      <w:r>
        <w:rPr>
          <w:rFonts w:asciiTheme="minorHAnsi" w:hAnsiTheme="minorHAnsi"/>
          <w:b/>
        </w:rPr>
        <w:t>Stanovení podmínek pro úhradu úplaty za předškolní vzdělávání a stravného v mateřské škole</w:t>
      </w:r>
    </w:p>
    <w:p w14:paraId="303E531F" w14:textId="77777777" w:rsidR="00ED72E3" w:rsidRDefault="00ED72E3" w:rsidP="00ED72E3">
      <w:pPr>
        <w:jc w:val="both"/>
        <w:rPr>
          <w:rFonts w:asciiTheme="minorHAnsi" w:hAnsiTheme="minorHAnsi"/>
          <w:b/>
        </w:rPr>
      </w:pPr>
    </w:p>
    <w:p w14:paraId="62078F52" w14:textId="77777777" w:rsidR="00ED72E3" w:rsidRDefault="00551A7F" w:rsidP="00ED72E3">
      <w:pPr>
        <w:jc w:val="both"/>
        <w:rPr>
          <w:rFonts w:asciiTheme="minorHAnsi" w:hAnsiTheme="minorHAnsi"/>
        </w:rPr>
      </w:pPr>
      <w:r>
        <w:rPr>
          <w:rFonts w:asciiTheme="minorHAnsi" w:hAnsiTheme="minorHAnsi"/>
        </w:rPr>
        <w:t>Podle zákona č. 561/2004 Sb., (školský zákon) a prováděcí vyhlášky č. 14/2005 Sb., o předškolním vzdělávání, v platném znění, je stanoveno:</w:t>
      </w:r>
    </w:p>
    <w:p w14:paraId="57122C6E" w14:textId="77777777" w:rsidR="008F1CDA" w:rsidRDefault="008F1CDA" w:rsidP="00ED72E3">
      <w:pPr>
        <w:jc w:val="both"/>
        <w:rPr>
          <w:rFonts w:asciiTheme="minorHAnsi" w:hAnsiTheme="minorHAnsi"/>
        </w:rPr>
      </w:pPr>
    </w:p>
    <w:p w14:paraId="6F3F6A86" w14:textId="42DBB2E8" w:rsidR="00551A7F" w:rsidRDefault="00551A7F" w:rsidP="006309C9">
      <w:pPr>
        <w:pStyle w:val="Odstavecseseznamem"/>
        <w:numPr>
          <w:ilvl w:val="0"/>
          <w:numId w:val="14"/>
        </w:numPr>
        <w:jc w:val="both"/>
        <w:rPr>
          <w:rFonts w:asciiTheme="minorHAnsi" w:hAnsiTheme="minorHAnsi"/>
        </w:rPr>
      </w:pPr>
      <w:r>
        <w:rPr>
          <w:rFonts w:asciiTheme="minorHAnsi" w:hAnsiTheme="minorHAnsi"/>
        </w:rPr>
        <w:t>vzdělávání v mateřské škole se poskytuje dítěti bezúplatně od počátku školního roku, který následuje po dni, kdy dítě dosáhne pátého roku věku až po vstup do základní školy (</w:t>
      </w:r>
      <w:proofErr w:type="spellStart"/>
      <w:r>
        <w:rPr>
          <w:rFonts w:asciiTheme="minorHAnsi" w:hAnsiTheme="minorHAnsi"/>
        </w:rPr>
        <w:t>bezúplatnost</w:t>
      </w:r>
      <w:proofErr w:type="spellEnd"/>
      <w:r>
        <w:rPr>
          <w:rFonts w:asciiTheme="minorHAnsi" w:hAnsiTheme="minorHAnsi"/>
        </w:rPr>
        <w:t xml:space="preserve"> tedy platí i pro děti s odkladem školní docházky – platnost od 1.</w:t>
      </w:r>
      <w:r w:rsidR="00AE5DD0">
        <w:rPr>
          <w:rFonts w:asciiTheme="minorHAnsi" w:hAnsiTheme="minorHAnsi"/>
        </w:rPr>
        <w:t xml:space="preserve"> </w:t>
      </w:r>
      <w:r>
        <w:rPr>
          <w:rFonts w:asciiTheme="minorHAnsi" w:hAnsiTheme="minorHAnsi"/>
        </w:rPr>
        <w:t>9.</w:t>
      </w:r>
      <w:r w:rsidR="00AE5DD0">
        <w:rPr>
          <w:rFonts w:asciiTheme="minorHAnsi" w:hAnsiTheme="minorHAnsi"/>
        </w:rPr>
        <w:t xml:space="preserve"> </w:t>
      </w:r>
      <w:r>
        <w:rPr>
          <w:rFonts w:asciiTheme="minorHAnsi" w:hAnsiTheme="minorHAnsi"/>
        </w:rPr>
        <w:t>2017)</w:t>
      </w:r>
    </w:p>
    <w:p w14:paraId="6EE68C77" w14:textId="32FFA445" w:rsidR="00BE6EF5" w:rsidRPr="009928B3" w:rsidRDefault="009928B3" w:rsidP="009928B3">
      <w:pPr>
        <w:pStyle w:val="Odstavecseseznamem"/>
        <w:numPr>
          <w:ilvl w:val="0"/>
          <w:numId w:val="14"/>
        </w:numPr>
        <w:jc w:val="both"/>
        <w:rPr>
          <w:rFonts w:asciiTheme="minorHAnsi" w:hAnsiTheme="minorHAnsi"/>
        </w:rPr>
      </w:pPr>
      <w:r>
        <w:rPr>
          <w:rFonts w:asciiTheme="minorHAnsi" w:hAnsiTheme="minorHAnsi"/>
        </w:rPr>
        <w:t>jednotná úplata za předškolní vzdělávání je vždy stanoven od 1. 9. do 31. 8. následujícího školního roku, od 1. 9. 202</w:t>
      </w:r>
      <w:r w:rsidR="00236D0C">
        <w:rPr>
          <w:rFonts w:asciiTheme="minorHAnsi" w:hAnsiTheme="minorHAnsi"/>
        </w:rPr>
        <w:t>4</w:t>
      </w:r>
      <w:r>
        <w:rPr>
          <w:rFonts w:asciiTheme="minorHAnsi" w:hAnsiTheme="minorHAnsi"/>
        </w:rPr>
        <w:t xml:space="preserve"> – je stanovena částka 350 Kč měsíčně</w:t>
      </w:r>
    </w:p>
    <w:p w14:paraId="506811B3" w14:textId="2C84C1A0" w:rsidR="00EC26A5" w:rsidRPr="009928B3" w:rsidRDefault="00BE6EF5" w:rsidP="009928B3">
      <w:pPr>
        <w:pStyle w:val="Odstavecseseznamem"/>
        <w:numPr>
          <w:ilvl w:val="0"/>
          <w:numId w:val="14"/>
        </w:numPr>
        <w:jc w:val="both"/>
        <w:rPr>
          <w:rFonts w:asciiTheme="minorHAnsi" w:hAnsiTheme="minorHAnsi"/>
        </w:rPr>
      </w:pPr>
      <w:r>
        <w:rPr>
          <w:rFonts w:asciiTheme="minorHAnsi" w:hAnsiTheme="minorHAnsi"/>
        </w:rPr>
        <w:t xml:space="preserve">úplata za předškolní vzdělávání je stanovena vždy pro následující školní rok oznámením ředitelky školy do 30.6., </w:t>
      </w:r>
      <w:r w:rsidR="00DD1080">
        <w:rPr>
          <w:rFonts w:asciiTheme="minorHAnsi" w:hAnsiTheme="minorHAnsi"/>
        </w:rPr>
        <w:t>o její výši rozhoduje zřizovatel školy</w:t>
      </w:r>
    </w:p>
    <w:p w14:paraId="693D3B78" w14:textId="6CBB7E86" w:rsidR="009928B3" w:rsidRPr="009928B3" w:rsidRDefault="009928B3" w:rsidP="009928B3">
      <w:pPr>
        <w:pStyle w:val="Odstavecseseznamem"/>
        <w:numPr>
          <w:ilvl w:val="0"/>
          <w:numId w:val="14"/>
        </w:numPr>
        <w:jc w:val="both"/>
        <w:rPr>
          <w:rFonts w:asciiTheme="minorHAnsi" w:hAnsiTheme="minorHAnsi"/>
        </w:rPr>
      </w:pPr>
      <w:r>
        <w:rPr>
          <w:rFonts w:asciiTheme="minorHAnsi" w:hAnsiTheme="minorHAnsi"/>
        </w:rPr>
        <w:t xml:space="preserve">osvobození od úplaty je upraveno § 6 odst. 6 </w:t>
      </w:r>
      <w:proofErr w:type="spellStart"/>
      <w:r>
        <w:rPr>
          <w:rFonts w:asciiTheme="minorHAnsi" w:hAnsiTheme="minorHAnsi"/>
        </w:rPr>
        <w:t>vyhl</w:t>
      </w:r>
      <w:proofErr w:type="spellEnd"/>
      <w:r>
        <w:rPr>
          <w:rFonts w:asciiTheme="minorHAnsi" w:hAnsiTheme="minorHAnsi"/>
        </w:rPr>
        <w:t>. č. 14/2005 Sb., v platném znění</w:t>
      </w:r>
    </w:p>
    <w:p w14:paraId="03059871" w14:textId="0EF45B95" w:rsidR="006707E0" w:rsidRDefault="006707E0" w:rsidP="006309C9">
      <w:pPr>
        <w:pStyle w:val="Odstavecseseznamem"/>
        <w:numPr>
          <w:ilvl w:val="0"/>
          <w:numId w:val="14"/>
        </w:numPr>
        <w:jc w:val="both"/>
        <w:rPr>
          <w:rFonts w:asciiTheme="minorHAnsi" w:hAnsiTheme="minorHAnsi"/>
        </w:rPr>
      </w:pPr>
      <w:r>
        <w:rPr>
          <w:rFonts w:asciiTheme="minorHAnsi" w:hAnsiTheme="minorHAnsi"/>
        </w:rPr>
        <w:t>zákonní zástupci, kterých se týká snížení nebo osvobození od úplaty, si podají žádost v mateřské škole a doloží příslušná potvrzení</w:t>
      </w:r>
    </w:p>
    <w:p w14:paraId="4F6A133B" w14:textId="436C3B00" w:rsidR="009928B3" w:rsidRPr="009928B3" w:rsidRDefault="009928B3" w:rsidP="009928B3">
      <w:pPr>
        <w:pStyle w:val="Odstavecseseznamem"/>
        <w:numPr>
          <w:ilvl w:val="0"/>
          <w:numId w:val="14"/>
        </w:numPr>
        <w:jc w:val="both"/>
        <w:rPr>
          <w:rFonts w:asciiTheme="minorHAnsi" w:hAnsiTheme="minorHAnsi"/>
        </w:rPr>
      </w:pPr>
      <w:r>
        <w:rPr>
          <w:rFonts w:asciiTheme="minorHAnsi" w:hAnsiTheme="minorHAnsi"/>
        </w:rPr>
        <w:t xml:space="preserve">o osvobození od úplaty za vzdělávání v konkrétních případech rozhoduje ředitelka mateřské školy (§ 164, </w:t>
      </w:r>
      <w:proofErr w:type="spellStart"/>
      <w:r>
        <w:rPr>
          <w:rFonts w:asciiTheme="minorHAnsi" w:hAnsiTheme="minorHAnsi"/>
        </w:rPr>
        <w:t>ods</w:t>
      </w:r>
      <w:proofErr w:type="spellEnd"/>
      <w:r>
        <w:rPr>
          <w:rFonts w:asciiTheme="minorHAnsi" w:hAnsiTheme="minorHAnsi"/>
        </w:rPr>
        <w:t xml:space="preserve">. A zákona č.561/2004 Sb., o předškolním, základním, středním, vyšším odborném a jiném vzdělávání) </w:t>
      </w:r>
    </w:p>
    <w:p w14:paraId="08B5E638" w14:textId="3FAFD3A4" w:rsidR="006707E0" w:rsidRDefault="006707E0" w:rsidP="006309C9">
      <w:pPr>
        <w:pStyle w:val="Odstavecseseznamem"/>
        <w:numPr>
          <w:ilvl w:val="0"/>
          <w:numId w:val="14"/>
        </w:numPr>
        <w:jc w:val="both"/>
        <w:rPr>
          <w:rFonts w:asciiTheme="minorHAnsi" w:hAnsiTheme="minorHAnsi"/>
        </w:rPr>
      </w:pPr>
      <w:r>
        <w:rPr>
          <w:rFonts w:asciiTheme="minorHAnsi" w:hAnsiTheme="minorHAnsi"/>
        </w:rPr>
        <w:t xml:space="preserve">pokud nebude uhrazena úplata za předškolní vzdělávání a stravné za období delší </w:t>
      </w:r>
      <w:r w:rsidR="00DA27D9">
        <w:rPr>
          <w:rFonts w:asciiTheme="minorHAnsi" w:hAnsiTheme="minorHAnsi"/>
        </w:rPr>
        <w:t xml:space="preserve">       </w:t>
      </w:r>
      <w:r>
        <w:rPr>
          <w:rFonts w:asciiTheme="minorHAnsi" w:hAnsiTheme="minorHAnsi"/>
        </w:rPr>
        <w:t>než jeden měsíc, bude dítě přijato k docházce do mateřské školy až po jejich uhrazení</w:t>
      </w:r>
    </w:p>
    <w:p w14:paraId="0BABF428" w14:textId="144DB446" w:rsidR="00936B65" w:rsidRDefault="006707E0" w:rsidP="006707E0">
      <w:pPr>
        <w:pStyle w:val="Odstavecseseznamem"/>
        <w:numPr>
          <w:ilvl w:val="0"/>
          <w:numId w:val="14"/>
        </w:numPr>
        <w:jc w:val="both"/>
        <w:rPr>
          <w:rFonts w:asciiTheme="minorHAnsi" w:hAnsiTheme="minorHAnsi"/>
        </w:rPr>
      </w:pPr>
      <w:r>
        <w:rPr>
          <w:rFonts w:asciiTheme="minorHAnsi" w:hAnsiTheme="minorHAnsi"/>
        </w:rPr>
        <w:t>neplacení úplaty za předškolní vzdělávání a stravování je považováno za hrubé porušení školního řádu a dítěti může být ukončena docházka do mateřské školy</w:t>
      </w:r>
    </w:p>
    <w:p w14:paraId="5EC260B8" w14:textId="77777777" w:rsidR="006707E0" w:rsidRDefault="005D06FD" w:rsidP="006707E0">
      <w:pPr>
        <w:jc w:val="both"/>
        <w:rPr>
          <w:rFonts w:asciiTheme="minorHAnsi" w:hAnsiTheme="minorHAnsi"/>
        </w:rPr>
      </w:pPr>
      <w:r>
        <w:rPr>
          <w:rFonts w:asciiTheme="minorHAnsi" w:hAnsiTheme="minorHAnsi"/>
        </w:rPr>
        <w:lastRenderedPageBreak/>
        <w:t>S</w:t>
      </w:r>
      <w:r w:rsidR="006707E0">
        <w:rPr>
          <w:rFonts w:asciiTheme="minorHAnsi" w:hAnsiTheme="minorHAnsi"/>
        </w:rPr>
        <w:t>travování dětí se řídí vyhláškou 107/2005 Sb., o školním stravování</w:t>
      </w:r>
    </w:p>
    <w:p w14:paraId="620569E7" w14:textId="77777777" w:rsidR="00936B65" w:rsidRDefault="00936B65" w:rsidP="006707E0">
      <w:pPr>
        <w:jc w:val="both"/>
        <w:rPr>
          <w:rFonts w:asciiTheme="minorHAnsi" w:hAnsiTheme="minorHAnsi"/>
        </w:rPr>
      </w:pPr>
    </w:p>
    <w:p w14:paraId="04BCB4D0" w14:textId="77777777" w:rsidR="008F1CDA" w:rsidRPr="006707E0" w:rsidRDefault="008F1CDA" w:rsidP="006707E0">
      <w:pPr>
        <w:jc w:val="both"/>
        <w:rPr>
          <w:rFonts w:asciiTheme="minorHAnsi" w:hAnsiTheme="minorHAnsi"/>
        </w:rPr>
      </w:pPr>
    </w:p>
    <w:p w14:paraId="567146A2" w14:textId="0CB54233" w:rsidR="006707E0" w:rsidRDefault="005D06FD" w:rsidP="006309C9">
      <w:pPr>
        <w:pStyle w:val="Odstavecseseznamem"/>
        <w:numPr>
          <w:ilvl w:val="0"/>
          <w:numId w:val="14"/>
        </w:numPr>
        <w:jc w:val="both"/>
        <w:rPr>
          <w:rFonts w:asciiTheme="minorHAnsi" w:hAnsiTheme="minorHAnsi"/>
        </w:rPr>
      </w:pPr>
      <w:r>
        <w:rPr>
          <w:rFonts w:asciiTheme="minorHAnsi" w:hAnsiTheme="minorHAnsi"/>
        </w:rPr>
        <w:t>dítě přítomné v mateřské škole se stravuje vždy, individuální požadavky (diety, omezení v jídle) je nutno předem dohodnout s ředitelkou školy dle možností</w:t>
      </w:r>
      <w:r w:rsidR="00DA27D9">
        <w:rPr>
          <w:rFonts w:asciiTheme="minorHAnsi" w:hAnsiTheme="minorHAnsi"/>
        </w:rPr>
        <w:t xml:space="preserve">                        </w:t>
      </w:r>
      <w:r>
        <w:rPr>
          <w:rFonts w:asciiTheme="minorHAnsi" w:hAnsiTheme="minorHAnsi"/>
        </w:rPr>
        <w:t xml:space="preserve"> a podmínek školy a dodavatelé obědů a </w:t>
      </w:r>
      <w:r w:rsidR="00BC0D11">
        <w:rPr>
          <w:rFonts w:asciiTheme="minorHAnsi" w:hAnsiTheme="minorHAnsi"/>
        </w:rPr>
        <w:t>na základě lékařského potvrzení</w:t>
      </w:r>
    </w:p>
    <w:p w14:paraId="52AFA219" w14:textId="27837295" w:rsidR="005D06FD" w:rsidRDefault="00464EDE" w:rsidP="006309C9">
      <w:pPr>
        <w:pStyle w:val="Odstavecseseznamem"/>
        <w:numPr>
          <w:ilvl w:val="0"/>
          <w:numId w:val="14"/>
        </w:numPr>
        <w:jc w:val="both"/>
        <w:rPr>
          <w:rFonts w:asciiTheme="minorHAnsi" w:hAnsiTheme="minorHAnsi"/>
        </w:rPr>
      </w:pPr>
      <w:r>
        <w:rPr>
          <w:rFonts w:asciiTheme="minorHAnsi" w:hAnsiTheme="minorHAnsi"/>
        </w:rPr>
        <w:t>v</w:t>
      </w:r>
      <w:r w:rsidR="005D06FD">
        <w:rPr>
          <w:rFonts w:asciiTheme="minorHAnsi" w:hAnsiTheme="minorHAnsi"/>
        </w:rPr>
        <w:t xml:space="preserve">šechny platby probíhají </w:t>
      </w:r>
      <w:r w:rsidR="003F5AA7">
        <w:rPr>
          <w:rFonts w:asciiTheme="minorHAnsi" w:hAnsiTheme="minorHAnsi"/>
        </w:rPr>
        <w:t>inkasem</w:t>
      </w:r>
      <w:r w:rsidR="005D06FD">
        <w:rPr>
          <w:rFonts w:asciiTheme="minorHAnsi" w:hAnsiTheme="minorHAnsi"/>
        </w:rPr>
        <w:t xml:space="preserve"> na </w:t>
      </w:r>
      <w:r w:rsidR="00660DB6">
        <w:rPr>
          <w:rFonts w:asciiTheme="minorHAnsi" w:hAnsiTheme="minorHAnsi"/>
        </w:rPr>
        <w:t>účet školy</w:t>
      </w:r>
      <w:r w:rsidR="003F5AA7">
        <w:rPr>
          <w:rFonts w:asciiTheme="minorHAnsi" w:hAnsiTheme="minorHAnsi"/>
        </w:rPr>
        <w:t>.</w:t>
      </w:r>
    </w:p>
    <w:p w14:paraId="592D7193" w14:textId="0F71A69C" w:rsidR="005D06FD" w:rsidRPr="00DA27D9" w:rsidRDefault="00464EDE" w:rsidP="00DA27D9">
      <w:pPr>
        <w:pStyle w:val="Odstavecseseznamem"/>
        <w:numPr>
          <w:ilvl w:val="0"/>
          <w:numId w:val="14"/>
        </w:numPr>
        <w:jc w:val="both"/>
        <w:rPr>
          <w:rFonts w:asciiTheme="minorHAnsi" w:hAnsiTheme="minorHAnsi"/>
        </w:rPr>
      </w:pPr>
      <w:r>
        <w:rPr>
          <w:rFonts w:asciiTheme="minorHAnsi" w:hAnsiTheme="minorHAnsi"/>
        </w:rPr>
        <w:t>o</w:t>
      </w:r>
      <w:r w:rsidR="005D06FD">
        <w:rPr>
          <w:rFonts w:asciiTheme="minorHAnsi" w:hAnsiTheme="minorHAnsi"/>
        </w:rPr>
        <w:t>dhlašování a přihlašování dítěte ke stravování se provádí v daný den telefonicky</w:t>
      </w:r>
      <w:r w:rsidR="00DA27D9">
        <w:rPr>
          <w:rFonts w:asciiTheme="minorHAnsi" w:hAnsiTheme="minorHAnsi"/>
        </w:rPr>
        <w:t>,</w:t>
      </w:r>
      <w:r w:rsidR="00BA4D15">
        <w:rPr>
          <w:rFonts w:asciiTheme="minorHAnsi" w:hAnsiTheme="minorHAnsi"/>
        </w:rPr>
        <w:t xml:space="preserve"> SMS zprávou nebo</w:t>
      </w:r>
      <w:r w:rsidR="00DA27D9">
        <w:rPr>
          <w:rFonts w:asciiTheme="minorHAnsi" w:hAnsiTheme="minorHAnsi"/>
        </w:rPr>
        <w:t xml:space="preserve"> písemně v šatně</w:t>
      </w:r>
      <w:r w:rsidR="00F72441">
        <w:rPr>
          <w:rFonts w:asciiTheme="minorHAnsi" w:hAnsiTheme="minorHAnsi"/>
        </w:rPr>
        <w:t xml:space="preserve"> do 7.30 hod</w:t>
      </w:r>
    </w:p>
    <w:p w14:paraId="3F6AE8C6" w14:textId="77777777" w:rsidR="005D06FD" w:rsidRDefault="000940FB" w:rsidP="006309C9">
      <w:pPr>
        <w:pStyle w:val="Odstavecseseznamem"/>
        <w:numPr>
          <w:ilvl w:val="0"/>
          <w:numId w:val="14"/>
        </w:numPr>
        <w:jc w:val="both"/>
        <w:rPr>
          <w:rFonts w:asciiTheme="minorHAnsi" w:hAnsiTheme="minorHAnsi"/>
        </w:rPr>
      </w:pPr>
      <w:r>
        <w:rPr>
          <w:rFonts w:asciiTheme="minorHAnsi" w:hAnsiTheme="minorHAnsi"/>
        </w:rPr>
        <w:t>n</w:t>
      </w:r>
      <w:r w:rsidR="005D06FD">
        <w:rPr>
          <w:rFonts w:asciiTheme="minorHAnsi" w:hAnsiTheme="minorHAnsi"/>
        </w:rPr>
        <w:t>eodhlášenou stravu je zákonný zástupce povinen uhradit v plné výši</w:t>
      </w:r>
    </w:p>
    <w:p w14:paraId="0370BBA4" w14:textId="70B96C4C" w:rsidR="00D91906" w:rsidRDefault="000940FB" w:rsidP="006309C9">
      <w:pPr>
        <w:pStyle w:val="Odstavecseseznamem"/>
        <w:numPr>
          <w:ilvl w:val="0"/>
          <w:numId w:val="14"/>
        </w:numPr>
        <w:jc w:val="both"/>
        <w:rPr>
          <w:rFonts w:asciiTheme="minorHAnsi" w:hAnsiTheme="minorHAnsi"/>
        </w:rPr>
      </w:pPr>
      <w:r>
        <w:rPr>
          <w:rFonts w:asciiTheme="minorHAnsi" w:hAnsiTheme="minorHAnsi"/>
        </w:rPr>
        <w:t>p</w:t>
      </w:r>
      <w:r w:rsidR="005D06FD">
        <w:rPr>
          <w:rFonts w:asciiTheme="minorHAnsi" w:hAnsiTheme="minorHAnsi"/>
        </w:rPr>
        <w:t xml:space="preserve">ři náhlém onemocnění dítěte si může zákonný zástupce první den nemoci svého dítěte jídlo </w:t>
      </w:r>
      <w:r w:rsidR="006A7252">
        <w:rPr>
          <w:rFonts w:asciiTheme="minorHAnsi" w:hAnsiTheme="minorHAnsi"/>
        </w:rPr>
        <w:t>–</w:t>
      </w:r>
      <w:r w:rsidR="005D06FD">
        <w:rPr>
          <w:rFonts w:asciiTheme="minorHAnsi" w:hAnsiTheme="minorHAnsi"/>
        </w:rPr>
        <w:t xml:space="preserve"> obě</w:t>
      </w:r>
      <w:r w:rsidR="006A7252">
        <w:rPr>
          <w:rFonts w:asciiTheme="minorHAnsi" w:hAnsiTheme="minorHAnsi"/>
        </w:rPr>
        <w:t xml:space="preserve">d odebrat do vlastního </w:t>
      </w:r>
      <w:proofErr w:type="gramStart"/>
      <w:r w:rsidR="006A7252">
        <w:rPr>
          <w:rFonts w:asciiTheme="minorHAnsi" w:hAnsiTheme="minorHAnsi"/>
        </w:rPr>
        <w:t>jídlonosiče</w:t>
      </w:r>
      <w:proofErr w:type="gramEnd"/>
      <w:r w:rsidR="006A7252">
        <w:rPr>
          <w:rFonts w:asciiTheme="minorHAnsi" w:hAnsiTheme="minorHAnsi"/>
        </w:rPr>
        <w:t xml:space="preserve"> a to v době od 11.</w:t>
      </w:r>
      <w:r w:rsidR="00886819">
        <w:rPr>
          <w:rFonts w:asciiTheme="minorHAnsi" w:hAnsiTheme="minorHAnsi"/>
        </w:rPr>
        <w:t>45</w:t>
      </w:r>
      <w:r w:rsidR="006A7252">
        <w:rPr>
          <w:rFonts w:asciiTheme="minorHAnsi" w:hAnsiTheme="minorHAnsi"/>
        </w:rPr>
        <w:t xml:space="preserve"> do 12.00 hod.</w:t>
      </w:r>
      <w:r w:rsidR="000033EC">
        <w:rPr>
          <w:rFonts w:asciiTheme="minorHAnsi" w:hAnsiTheme="minorHAnsi"/>
        </w:rPr>
        <w:t>, svačiny se domů neodnáší - n</w:t>
      </w:r>
      <w:r w:rsidR="006A7252">
        <w:rPr>
          <w:rFonts w:asciiTheme="minorHAnsi" w:hAnsiTheme="minorHAnsi"/>
        </w:rPr>
        <w:t>eodhlášené svačiny je možno vyzvednout</w:t>
      </w:r>
      <w:r w:rsidR="00DA27D9">
        <w:rPr>
          <w:rFonts w:asciiTheme="minorHAnsi" w:hAnsiTheme="minorHAnsi"/>
        </w:rPr>
        <w:t xml:space="preserve">                        </w:t>
      </w:r>
      <w:r w:rsidR="006A7252">
        <w:rPr>
          <w:rFonts w:asciiTheme="minorHAnsi" w:hAnsiTheme="minorHAnsi"/>
        </w:rPr>
        <w:t xml:space="preserve"> a zkonzumovat v době vydávání svačin v MŠ v přípustném časovém rozmezí </w:t>
      </w:r>
      <w:r w:rsidR="00DA27D9">
        <w:rPr>
          <w:rFonts w:asciiTheme="minorHAnsi" w:hAnsiTheme="minorHAnsi"/>
        </w:rPr>
        <w:t xml:space="preserve">                       </w:t>
      </w:r>
      <w:r w:rsidR="006A7252">
        <w:rPr>
          <w:rFonts w:asciiTheme="minorHAnsi" w:hAnsiTheme="minorHAnsi"/>
        </w:rPr>
        <w:t>pro konzumaci dle způsobu přípra</w:t>
      </w:r>
      <w:r>
        <w:rPr>
          <w:rFonts w:asciiTheme="minorHAnsi" w:hAnsiTheme="minorHAnsi"/>
        </w:rPr>
        <w:t>vy</w:t>
      </w:r>
    </w:p>
    <w:p w14:paraId="16DB2F8A" w14:textId="77777777" w:rsidR="00E35923" w:rsidRDefault="00E35923" w:rsidP="006309C9">
      <w:pPr>
        <w:pStyle w:val="Odstavecseseznamem"/>
        <w:numPr>
          <w:ilvl w:val="0"/>
          <w:numId w:val="14"/>
        </w:numPr>
        <w:jc w:val="both"/>
        <w:rPr>
          <w:rFonts w:asciiTheme="minorHAnsi" w:hAnsiTheme="minorHAnsi"/>
        </w:rPr>
      </w:pPr>
      <w:r>
        <w:rPr>
          <w:rFonts w:asciiTheme="minorHAnsi" w:hAnsiTheme="minorHAnsi"/>
        </w:rPr>
        <w:t>kromě jídel je zajištěn i pitný režim (čaje, ovocné šťávy, vitamínové nápoje, voda)</w:t>
      </w:r>
    </w:p>
    <w:p w14:paraId="71BB7402" w14:textId="77777777" w:rsidR="00E35923" w:rsidRDefault="00E35923" w:rsidP="006309C9">
      <w:pPr>
        <w:pStyle w:val="Odstavecseseznamem"/>
        <w:numPr>
          <w:ilvl w:val="0"/>
          <w:numId w:val="14"/>
        </w:numPr>
        <w:jc w:val="both"/>
        <w:rPr>
          <w:rFonts w:asciiTheme="minorHAnsi" w:hAnsiTheme="minorHAnsi"/>
        </w:rPr>
      </w:pPr>
      <w:r>
        <w:rPr>
          <w:rFonts w:asciiTheme="minorHAnsi" w:hAnsiTheme="minorHAnsi"/>
        </w:rPr>
        <w:t>děti mají možnost pitného režimu v průběhu celého pobytu v mateřské škole</w:t>
      </w:r>
    </w:p>
    <w:p w14:paraId="3F5E5761" w14:textId="77777777" w:rsidR="000940FB" w:rsidRDefault="000940FB" w:rsidP="006309C9">
      <w:pPr>
        <w:pStyle w:val="Odstavecseseznamem"/>
        <w:numPr>
          <w:ilvl w:val="0"/>
          <w:numId w:val="14"/>
        </w:numPr>
        <w:jc w:val="both"/>
        <w:rPr>
          <w:rFonts w:asciiTheme="minorHAnsi" w:hAnsiTheme="minorHAnsi"/>
        </w:rPr>
      </w:pPr>
      <w:r>
        <w:rPr>
          <w:rFonts w:asciiTheme="minorHAnsi" w:hAnsiTheme="minorHAnsi"/>
        </w:rPr>
        <w:t>stravné na den činí:</w:t>
      </w:r>
    </w:p>
    <w:p w14:paraId="214AF863" w14:textId="77777777" w:rsidR="006718B4" w:rsidRDefault="006718B4" w:rsidP="006718B4">
      <w:pPr>
        <w:pStyle w:val="Odstavecseseznamem"/>
        <w:jc w:val="both"/>
        <w:rPr>
          <w:rFonts w:asciiTheme="minorHAnsi" w:hAnsiTheme="minorHAnsi"/>
        </w:rPr>
      </w:pPr>
    </w:p>
    <w:tbl>
      <w:tblPr>
        <w:tblStyle w:val="Mkatabulky"/>
        <w:tblW w:w="0" w:type="auto"/>
        <w:tblInd w:w="720" w:type="dxa"/>
        <w:tblLook w:val="04A0" w:firstRow="1" w:lastRow="0" w:firstColumn="1" w:lastColumn="0" w:noHBand="0" w:noVBand="1"/>
      </w:tblPr>
      <w:tblGrid>
        <w:gridCol w:w="2310"/>
        <w:gridCol w:w="1904"/>
        <w:gridCol w:w="2177"/>
        <w:gridCol w:w="2177"/>
      </w:tblGrid>
      <w:tr w:rsidR="000C1236" w14:paraId="2F87D8FC" w14:textId="77777777" w:rsidTr="000C1236">
        <w:tc>
          <w:tcPr>
            <w:tcW w:w="2310" w:type="dxa"/>
          </w:tcPr>
          <w:p w14:paraId="5427A0C4" w14:textId="77777777" w:rsidR="000C1236" w:rsidRPr="00D96886" w:rsidRDefault="000C1236" w:rsidP="00D96886">
            <w:pPr>
              <w:jc w:val="both"/>
              <w:rPr>
                <w:rFonts w:asciiTheme="minorHAnsi" w:hAnsiTheme="minorHAnsi"/>
              </w:rPr>
            </w:pPr>
          </w:p>
        </w:tc>
        <w:tc>
          <w:tcPr>
            <w:tcW w:w="1904" w:type="dxa"/>
          </w:tcPr>
          <w:p w14:paraId="6CB5FC84" w14:textId="61E3A785" w:rsidR="000C1236" w:rsidRDefault="000C1236" w:rsidP="00D96886">
            <w:pPr>
              <w:pStyle w:val="Odstavecseseznamem"/>
              <w:ind w:left="0"/>
              <w:jc w:val="both"/>
              <w:rPr>
                <w:rFonts w:asciiTheme="minorHAnsi" w:hAnsiTheme="minorHAnsi"/>
              </w:rPr>
            </w:pPr>
            <w:r>
              <w:rPr>
                <w:rFonts w:asciiTheme="minorHAnsi" w:hAnsiTheme="minorHAnsi"/>
              </w:rPr>
              <w:t xml:space="preserve">Strávníci </w:t>
            </w:r>
            <w:r w:rsidR="004F67EC">
              <w:rPr>
                <w:rFonts w:asciiTheme="minorHAnsi" w:hAnsiTheme="minorHAnsi"/>
              </w:rPr>
              <w:t>2-3</w:t>
            </w:r>
            <w:r>
              <w:rPr>
                <w:rFonts w:asciiTheme="minorHAnsi" w:hAnsiTheme="minorHAnsi"/>
              </w:rPr>
              <w:t xml:space="preserve"> roky</w:t>
            </w:r>
          </w:p>
        </w:tc>
        <w:tc>
          <w:tcPr>
            <w:tcW w:w="2177" w:type="dxa"/>
          </w:tcPr>
          <w:p w14:paraId="0F4F5EE4" w14:textId="1F57B594" w:rsidR="000C1236" w:rsidRDefault="000C1236" w:rsidP="00D96886">
            <w:pPr>
              <w:pStyle w:val="Odstavecseseznamem"/>
              <w:ind w:left="0"/>
              <w:jc w:val="both"/>
              <w:rPr>
                <w:rFonts w:asciiTheme="minorHAnsi" w:hAnsiTheme="minorHAnsi"/>
              </w:rPr>
            </w:pPr>
            <w:r>
              <w:rPr>
                <w:rFonts w:asciiTheme="minorHAnsi" w:hAnsiTheme="minorHAnsi"/>
              </w:rPr>
              <w:t>Strávníci 4-6 let</w:t>
            </w:r>
          </w:p>
        </w:tc>
        <w:tc>
          <w:tcPr>
            <w:tcW w:w="2177" w:type="dxa"/>
          </w:tcPr>
          <w:p w14:paraId="72F80294" w14:textId="77777777" w:rsidR="000C1236" w:rsidRDefault="000C1236" w:rsidP="00D96886">
            <w:pPr>
              <w:pStyle w:val="Odstavecseseznamem"/>
              <w:ind w:left="0"/>
              <w:jc w:val="both"/>
              <w:rPr>
                <w:rFonts w:asciiTheme="minorHAnsi" w:hAnsiTheme="minorHAnsi"/>
              </w:rPr>
            </w:pPr>
            <w:r>
              <w:rPr>
                <w:rFonts w:asciiTheme="minorHAnsi" w:hAnsiTheme="minorHAnsi"/>
              </w:rPr>
              <w:t>Strávníci 7 – 10 let</w:t>
            </w:r>
          </w:p>
        </w:tc>
      </w:tr>
      <w:tr w:rsidR="000C1236" w14:paraId="2D418692" w14:textId="77777777" w:rsidTr="000C1236">
        <w:tc>
          <w:tcPr>
            <w:tcW w:w="2310" w:type="dxa"/>
          </w:tcPr>
          <w:p w14:paraId="099C00B6" w14:textId="5016C6DE" w:rsidR="000C1236" w:rsidRDefault="000C1236" w:rsidP="008B246E">
            <w:pPr>
              <w:pStyle w:val="Odstavecseseznamem"/>
              <w:ind w:left="0"/>
              <w:jc w:val="both"/>
              <w:rPr>
                <w:rFonts w:asciiTheme="minorHAnsi" w:hAnsiTheme="minorHAnsi"/>
              </w:rPr>
            </w:pPr>
            <w:r>
              <w:rPr>
                <w:rFonts w:asciiTheme="minorHAnsi" w:hAnsiTheme="minorHAnsi"/>
              </w:rPr>
              <w:t>Přesnídávka + pití</w:t>
            </w:r>
          </w:p>
        </w:tc>
        <w:tc>
          <w:tcPr>
            <w:tcW w:w="1904" w:type="dxa"/>
          </w:tcPr>
          <w:p w14:paraId="0A221C51" w14:textId="0E66EC3C" w:rsidR="000C1236" w:rsidRDefault="000C1236" w:rsidP="008B246E">
            <w:pPr>
              <w:pStyle w:val="Odstavecseseznamem"/>
              <w:ind w:left="0"/>
              <w:jc w:val="both"/>
              <w:rPr>
                <w:rFonts w:asciiTheme="minorHAnsi" w:hAnsiTheme="minorHAnsi"/>
              </w:rPr>
            </w:pPr>
            <w:r>
              <w:rPr>
                <w:rFonts w:asciiTheme="minorHAnsi" w:hAnsiTheme="minorHAnsi"/>
              </w:rPr>
              <w:t>11 Kč + 4 Kč</w:t>
            </w:r>
          </w:p>
        </w:tc>
        <w:tc>
          <w:tcPr>
            <w:tcW w:w="2177" w:type="dxa"/>
          </w:tcPr>
          <w:p w14:paraId="40D3EC55" w14:textId="1CA53D01" w:rsidR="000C1236" w:rsidRDefault="000C1236" w:rsidP="008B246E">
            <w:pPr>
              <w:pStyle w:val="Odstavecseseznamem"/>
              <w:ind w:left="0"/>
              <w:jc w:val="both"/>
              <w:rPr>
                <w:rFonts w:asciiTheme="minorHAnsi" w:hAnsiTheme="minorHAnsi"/>
              </w:rPr>
            </w:pPr>
            <w:r>
              <w:rPr>
                <w:rFonts w:asciiTheme="minorHAnsi" w:hAnsiTheme="minorHAnsi"/>
              </w:rPr>
              <w:t xml:space="preserve">   11 Kč + 4 Kč</w:t>
            </w:r>
          </w:p>
        </w:tc>
        <w:tc>
          <w:tcPr>
            <w:tcW w:w="2177" w:type="dxa"/>
          </w:tcPr>
          <w:p w14:paraId="1D1E44C9" w14:textId="4FBD1983" w:rsidR="000C1236" w:rsidRDefault="000C1236" w:rsidP="008B246E">
            <w:pPr>
              <w:pStyle w:val="Odstavecseseznamem"/>
              <w:ind w:left="0"/>
              <w:jc w:val="both"/>
              <w:rPr>
                <w:rFonts w:asciiTheme="minorHAnsi" w:hAnsiTheme="minorHAnsi"/>
              </w:rPr>
            </w:pPr>
            <w:r>
              <w:rPr>
                <w:rFonts w:asciiTheme="minorHAnsi" w:hAnsiTheme="minorHAnsi"/>
              </w:rPr>
              <w:t xml:space="preserve"> 12 Kč + 4 Kč</w:t>
            </w:r>
          </w:p>
        </w:tc>
      </w:tr>
      <w:tr w:rsidR="000C1236" w14:paraId="6DF10CC0" w14:textId="77777777" w:rsidTr="000C1236">
        <w:tc>
          <w:tcPr>
            <w:tcW w:w="2310" w:type="dxa"/>
          </w:tcPr>
          <w:p w14:paraId="45D467AE" w14:textId="77777777" w:rsidR="000C1236" w:rsidRDefault="000C1236" w:rsidP="000C1236">
            <w:pPr>
              <w:pStyle w:val="Odstavecseseznamem"/>
              <w:ind w:left="0"/>
              <w:jc w:val="both"/>
              <w:rPr>
                <w:rFonts w:asciiTheme="minorHAnsi" w:hAnsiTheme="minorHAnsi"/>
              </w:rPr>
            </w:pPr>
            <w:r>
              <w:rPr>
                <w:rFonts w:asciiTheme="minorHAnsi" w:hAnsiTheme="minorHAnsi"/>
              </w:rPr>
              <w:t>Oběd</w:t>
            </w:r>
          </w:p>
        </w:tc>
        <w:tc>
          <w:tcPr>
            <w:tcW w:w="1904" w:type="dxa"/>
          </w:tcPr>
          <w:p w14:paraId="2D8F2582" w14:textId="1B64D76A" w:rsidR="000C1236" w:rsidRDefault="000C1236" w:rsidP="000C1236">
            <w:pPr>
              <w:pStyle w:val="Odstavecseseznamem"/>
              <w:ind w:left="0"/>
              <w:jc w:val="both"/>
              <w:rPr>
                <w:rFonts w:asciiTheme="minorHAnsi" w:hAnsiTheme="minorHAnsi"/>
              </w:rPr>
            </w:pPr>
            <w:r>
              <w:rPr>
                <w:rFonts w:asciiTheme="minorHAnsi" w:hAnsiTheme="minorHAnsi"/>
              </w:rPr>
              <w:t xml:space="preserve">   24 Kč</w:t>
            </w:r>
          </w:p>
        </w:tc>
        <w:tc>
          <w:tcPr>
            <w:tcW w:w="2177" w:type="dxa"/>
          </w:tcPr>
          <w:p w14:paraId="009A537C" w14:textId="370B310A" w:rsidR="000C1236" w:rsidRDefault="000C1236" w:rsidP="000C1236">
            <w:pPr>
              <w:pStyle w:val="Odstavecseseznamem"/>
              <w:ind w:left="0"/>
              <w:jc w:val="both"/>
              <w:rPr>
                <w:rFonts w:asciiTheme="minorHAnsi" w:hAnsiTheme="minorHAnsi"/>
              </w:rPr>
            </w:pPr>
            <w:r>
              <w:rPr>
                <w:rFonts w:asciiTheme="minorHAnsi" w:hAnsiTheme="minorHAnsi"/>
              </w:rPr>
              <w:t xml:space="preserve">   24 Kč</w:t>
            </w:r>
          </w:p>
        </w:tc>
        <w:tc>
          <w:tcPr>
            <w:tcW w:w="2177" w:type="dxa"/>
          </w:tcPr>
          <w:p w14:paraId="3B816449" w14:textId="0F1AD3A2" w:rsidR="000C1236" w:rsidRDefault="000C1236" w:rsidP="000C1236">
            <w:pPr>
              <w:pStyle w:val="Odstavecseseznamem"/>
              <w:ind w:left="0"/>
              <w:jc w:val="both"/>
              <w:rPr>
                <w:rFonts w:asciiTheme="minorHAnsi" w:hAnsiTheme="minorHAnsi"/>
              </w:rPr>
            </w:pPr>
            <w:r>
              <w:rPr>
                <w:rFonts w:asciiTheme="minorHAnsi" w:hAnsiTheme="minorHAnsi"/>
              </w:rPr>
              <w:t xml:space="preserve"> 29 Kč</w:t>
            </w:r>
          </w:p>
        </w:tc>
      </w:tr>
      <w:tr w:rsidR="000C1236" w14:paraId="61DB571D" w14:textId="77777777" w:rsidTr="000C1236">
        <w:tc>
          <w:tcPr>
            <w:tcW w:w="2310" w:type="dxa"/>
          </w:tcPr>
          <w:p w14:paraId="53830AF3" w14:textId="12672A3C" w:rsidR="000C1236" w:rsidRDefault="000C1236" w:rsidP="000C1236">
            <w:pPr>
              <w:pStyle w:val="Odstavecseseznamem"/>
              <w:ind w:left="0"/>
              <w:jc w:val="both"/>
              <w:rPr>
                <w:rFonts w:asciiTheme="minorHAnsi" w:hAnsiTheme="minorHAnsi"/>
              </w:rPr>
            </w:pPr>
            <w:r>
              <w:rPr>
                <w:rFonts w:asciiTheme="minorHAnsi" w:hAnsiTheme="minorHAnsi"/>
              </w:rPr>
              <w:t>Svačina</w:t>
            </w:r>
          </w:p>
        </w:tc>
        <w:tc>
          <w:tcPr>
            <w:tcW w:w="1904" w:type="dxa"/>
          </w:tcPr>
          <w:p w14:paraId="513B2AAF" w14:textId="47A5DCA2" w:rsidR="000C1236" w:rsidRDefault="000C1236" w:rsidP="000C1236">
            <w:pPr>
              <w:pStyle w:val="Odstavecseseznamem"/>
              <w:ind w:left="0"/>
              <w:jc w:val="both"/>
              <w:rPr>
                <w:rFonts w:asciiTheme="minorHAnsi" w:hAnsiTheme="minorHAnsi"/>
              </w:rPr>
            </w:pPr>
            <w:r>
              <w:rPr>
                <w:rFonts w:asciiTheme="minorHAnsi" w:hAnsiTheme="minorHAnsi"/>
              </w:rPr>
              <w:t xml:space="preserve">   10 Kč</w:t>
            </w:r>
          </w:p>
        </w:tc>
        <w:tc>
          <w:tcPr>
            <w:tcW w:w="2177" w:type="dxa"/>
          </w:tcPr>
          <w:p w14:paraId="6547E703" w14:textId="679EC6BD" w:rsidR="000C1236" w:rsidRDefault="000C1236" w:rsidP="000C1236">
            <w:pPr>
              <w:pStyle w:val="Odstavecseseznamem"/>
              <w:ind w:left="0"/>
              <w:jc w:val="both"/>
              <w:rPr>
                <w:rFonts w:asciiTheme="minorHAnsi" w:hAnsiTheme="minorHAnsi"/>
              </w:rPr>
            </w:pPr>
            <w:r>
              <w:rPr>
                <w:rFonts w:asciiTheme="minorHAnsi" w:hAnsiTheme="minorHAnsi"/>
              </w:rPr>
              <w:t xml:space="preserve">   10 Kč</w:t>
            </w:r>
          </w:p>
        </w:tc>
        <w:tc>
          <w:tcPr>
            <w:tcW w:w="2177" w:type="dxa"/>
          </w:tcPr>
          <w:p w14:paraId="12765D05" w14:textId="3C325000" w:rsidR="000C1236" w:rsidRDefault="000C1236" w:rsidP="000C1236">
            <w:pPr>
              <w:pStyle w:val="Odstavecseseznamem"/>
              <w:ind w:left="0"/>
              <w:jc w:val="both"/>
              <w:rPr>
                <w:rFonts w:asciiTheme="minorHAnsi" w:hAnsiTheme="minorHAnsi"/>
              </w:rPr>
            </w:pPr>
            <w:r>
              <w:rPr>
                <w:rFonts w:asciiTheme="minorHAnsi" w:hAnsiTheme="minorHAnsi"/>
              </w:rPr>
              <w:t xml:space="preserve"> 10 Kč</w:t>
            </w:r>
          </w:p>
        </w:tc>
      </w:tr>
    </w:tbl>
    <w:p w14:paraId="3A956AF2" w14:textId="23EEBA25" w:rsidR="00936B65" w:rsidRDefault="00936B65" w:rsidP="005376F7">
      <w:pPr>
        <w:jc w:val="both"/>
        <w:rPr>
          <w:rFonts w:asciiTheme="minorHAnsi" w:hAnsiTheme="minorHAnsi"/>
          <w:b/>
        </w:rPr>
      </w:pPr>
    </w:p>
    <w:p w14:paraId="113492DE" w14:textId="77777777" w:rsidR="00936B65" w:rsidRDefault="00936B65" w:rsidP="005376F7">
      <w:pPr>
        <w:jc w:val="both"/>
        <w:rPr>
          <w:rFonts w:asciiTheme="minorHAnsi" w:hAnsiTheme="minorHAnsi"/>
          <w:b/>
        </w:rPr>
      </w:pPr>
    </w:p>
    <w:p w14:paraId="28F31708" w14:textId="77777777" w:rsidR="00936B65" w:rsidRDefault="00936B65" w:rsidP="005376F7">
      <w:pPr>
        <w:jc w:val="both"/>
        <w:rPr>
          <w:rFonts w:asciiTheme="minorHAnsi" w:hAnsiTheme="minorHAnsi"/>
          <w:b/>
        </w:rPr>
      </w:pPr>
    </w:p>
    <w:p w14:paraId="10C75338" w14:textId="77777777" w:rsidR="00936B65" w:rsidRDefault="00936B65" w:rsidP="005376F7">
      <w:pPr>
        <w:jc w:val="both"/>
        <w:rPr>
          <w:rFonts w:asciiTheme="minorHAnsi" w:hAnsiTheme="minorHAnsi"/>
          <w:b/>
        </w:rPr>
      </w:pPr>
    </w:p>
    <w:p w14:paraId="49D03F7E" w14:textId="77777777" w:rsidR="005376F7" w:rsidRDefault="005376F7" w:rsidP="006309C9">
      <w:pPr>
        <w:pStyle w:val="Odstavecseseznamem"/>
        <w:numPr>
          <w:ilvl w:val="0"/>
          <w:numId w:val="1"/>
        </w:numPr>
        <w:jc w:val="both"/>
        <w:rPr>
          <w:rFonts w:asciiTheme="minorHAnsi" w:hAnsiTheme="minorHAnsi"/>
          <w:b/>
        </w:rPr>
      </w:pPr>
      <w:r>
        <w:rPr>
          <w:rFonts w:asciiTheme="minorHAnsi" w:hAnsiTheme="minorHAnsi"/>
          <w:b/>
        </w:rPr>
        <w:t>Upřesnění podmínek pro přijetí a ukončení vzdělávání dítěte v mateřské škole</w:t>
      </w:r>
    </w:p>
    <w:p w14:paraId="5520AECC" w14:textId="77777777" w:rsidR="0090350C" w:rsidRDefault="0090350C" w:rsidP="0090350C">
      <w:pPr>
        <w:pStyle w:val="Odstavecseseznamem"/>
        <w:jc w:val="both"/>
        <w:rPr>
          <w:rFonts w:asciiTheme="minorHAnsi" w:hAnsiTheme="minorHAnsi"/>
          <w:b/>
        </w:rPr>
      </w:pPr>
    </w:p>
    <w:p w14:paraId="61DEA2C5" w14:textId="6B912242" w:rsidR="008F1CDA" w:rsidRDefault="008F1CDA" w:rsidP="0090350C">
      <w:pPr>
        <w:pStyle w:val="Odstavecseseznamem"/>
        <w:jc w:val="both"/>
        <w:rPr>
          <w:rFonts w:asciiTheme="minorHAnsi" w:hAnsiTheme="minorHAnsi"/>
          <w:b/>
        </w:rPr>
      </w:pPr>
    </w:p>
    <w:p w14:paraId="39DC259A" w14:textId="77777777" w:rsidR="00886819" w:rsidRDefault="00886819" w:rsidP="0090350C">
      <w:pPr>
        <w:pStyle w:val="Odstavecseseznamem"/>
        <w:jc w:val="both"/>
        <w:rPr>
          <w:rFonts w:asciiTheme="minorHAnsi" w:hAnsiTheme="minorHAnsi"/>
          <w:b/>
        </w:rPr>
      </w:pPr>
    </w:p>
    <w:p w14:paraId="35175787" w14:textId="77777777" w:rsidR="0090350C" w:rsidRPr="00B373E4" w:rsidRDefault="005376F7" w:rsidP="0090350C">
      <w:pPr>
        <w:pStyle w:val="Odstavecseseznamem"/>
        <w:numPr>
          <w:ilvl w:val="0"/>
          <w:numId w:val="3"/>
        </w:numPr>
        <w:jc w:val="both"/>
        <w:rPr>
          <w:rFonts w:asciiTheme="minorHAnsi" w:hAnsiTheme="minorHAnsi"/>
          <w:b/>
        </w:rPr>
      </w:pPr>
      <w:r>
        <w:rPr>
          <w:rFonts w:asciiTheme="minorHAnsi" w:hAnsiTheme="minorHAnsi"/>
          <w:b/>
        </w:rPr>
        <w:t>Přijímání dětí k předškolnímu vzdělávání</w:t>
      </w:r>
    </w:p>
    <w:p w14:paraId="5B85A876" w14:textId="77777777" w:rsidR="00D0169C" w:rsidRDefault="00D0169C" w:rsidP="00D0169C">
      <w:pPr>
        <w:pStyle w:val="Normlnweb"/>
        <w:jc w:val="both"/>
        <w:rPr>
          <w:rFonts w:asciiTheme="minorHAnsi" w:hAnsiTheme="minorHAnsi" w:cstheme="minorHAnsi"/>
        </w:rPr>
      </w:pPr>
      <w:r w:rsidRPr="005876C7">
        <w:rPr>
          <w:rFonts w:asciiTheme="minorHAnsi" w:hAnsiTheme="minorHAnsi" w:cstheme="minorHAnsi"/>
        </w:rPr>
        <w:t>Zápis a přijímání dětí k předškolnímu vzdělávání se řídí zákonem č. 500/2004 Sb., správní řád, v platném znění a zákonem 561/2004 Sb., o předškolním, základním, středním, vyšším odborném a jiném vzdělávání (školský zákon), v platném znění.</w:t>
      </w:r>
    </w:p>
    <w:p w14:paraId="319CAF94" w14:textId="76DD0632" w:rsidR="00F77640" w:rsidRDefault="00F77640" w:rsidP="00F77640">
      <w:pPr>
        <w:pStyle w:val="Normlnweb"/>
        <w:jc w:val="both"/>
        <w:rPr>
          <w:rFonts w:asciiTheme="minorHAnsi" w:hAnsiTheme="minorHAnsi" w:cstheme="minorHAnsi"/>
        </w:rPr>
      </w:pPr>
      <w:r w:rsidRPr="00776B34">
        <w:rPr>
          <w:rFonts w:asciiTheme="minorHAnsi" w:hAnsiTheme="minorHAnsi" w:cstheme="minorHAnsi"/>
        </w:rPr>
        <w:t xml:space="preserve">Přijímání dětí k předškolnímu vzdělávání probíhá formou zápisu. Termín, (podle školského zákona to musí být v období od </w:t>
      </w:r>
      <w:r w:rsidR="00236D0C">
        <w:rPr>
          <w:rFonts w:asciiTheme="minorHAnsi" w:hAnsiTheme="minorHAnsi" w:cstheme="minorHAnsi"/>
        </w:rPr>
        <w:t>15. března</w:t>
      </w:r>
      <w:r w:rsidRPr="00776B34">
        <w:rPr>
          <w:rFonts w:asciiTheme="minorHAnsi" w:hAnsiTheme="minorHAnsi" w:cstheme="minorHAnsi"/>
        </w:rPr>
        <w:t xml:space="preserve"> do </w:t>
      </w:r>
      <w:r w:rsidR="00236D0C">
        <w:rPr>
          <w:rFonts w:asciiTheme="minorHAnsi" w:hAnsiTheme="minorHAnsi" w:cstheme="minorHAnsi"/>
        </w:rPr>
        <w:t>15. dubna</w:t>
      </w:r>
      <w:r w:rsidRPr="00776B34">
        <w:rPr>
          <w:rFonts w:asciiTheme="minorHAnsi" w:hAnsiTheme="minorHAnsi" w:cstheme="minorHAnsi"/>
        </w:rPr>
        <w:t>) místo a kritéria pro přijímání stanoví ředitelka školy po dohodě se zřizovatelem. O termínu je veřejnost informována prostřednictvím nástěnek v mateřské škole, w</w:t>
      </w:r>
      <w:r w:rsidR="00F975EA">
        <w:rPr>
          <w:rFonts w:asciiTheme="minorHAnsi" w:hAnsiTheme="minorHAnsi" w:cstheme="minorHAnsi"/>
        </w:rPr>
        <w:t xml:space="preserve">ebovými stránkami školy a obce </w:t>
      </w:r>
      <w:r w:rsidRPr="00776B34">
        <w:rPr>
          <w:rFonts w:asciiTheme="minorHAnsi" w:hAnsiTheme="minorHAnsi" w:cstheme="minorHAnsi"/>
        </w:rPr>
        <w:t>a vyhlášením místním rozhlasem.</w:t>
      </w:r>
    </w:p>
    <w:p w14:paraId="63088C24" w14:textId="60CA6BA5" w:rsidR="00F77640" w:rsidRDefault="003B7170" w:rsidP="00D0169C">
      <w:pPr>
        <w:pStyle w:val="Normlnweb"/>
        <w:jc w:val="both"/>
        <w:rPr>
          <w:rFonts w:asciiTheme="minorHAnsi" w:hAnsiTheme="minorHAnsi" w:cstheme="minorHAnsi"/>
        </w:rPr>
      </w:pPr>
      <w:r>
        <w:rPr>
          <w:rFonts w:asciiTheme="minorHAnsi" w:hAnsiTheme="minorHAnsi" w:cstheme="minorHAnsi"/>
        </w:rPr>
        <w:t>Předškolní vzdělávání je povinné pro děti, které dosáhly od počátku školního roku, který následuje po dni, kdy dítě dosáhlo pátého roku věku (§34 odst. 1 zákona 561/2004)</w:t>
      </w:r>
      <w:r w:rsidR="00C95551">
        <w:rPr>
          <w:rFonts w:asciiTheme="minorHAnsi" w:hAnsiTheme="minorHAnsi" w:cstheme="minorHAnsi"/>
        </w:rPr>
        <w:t>.</w:t>
      </w:r>
    </w:p>
    <w:p w14:paraId="59F536F0" w14:textId="5430AA8E" w:rsidR="00D0169C" w:rsidRDefault="00FE1992" w:rsidP="00FE1992">
      <w:pPr>
        <w:pStyle w:val="Normlnweb"/>
        <w:jc w:val="both"/>
        <w:rPr>
          <w:rFonts w:asciiTheme="minorHAnsi" w:hAnsiTheme="minorHAnsi" w:cstheme="minorHAnsi"/>
        </w:rPr>
      </w:pPr>
      <w:r>
        <w:rPr>
          <w:rFonts w:asciiTheme="minorHAnsi" w:hAnsiTheme="minorHAnsi" w:cstheme="minorHAnsi"/>
        </w:rPr>
        <w:lastRenderedPageBreak/>
        <w:t>P</w:t>
      </w:r>
      <w:r w:rsidR="00D0169C" w:rsidRPr="005876C7">
        <w:rPr>
          <w:rFonts w:asciiTheme="minorHAnsi" w:hAnsiTheme="minorHAnsi" w:cstheme="minorHAnsi"/>
        </w:rPr>
        <w:t>ro přijetí dítěte k předškolnímu vzdělávání předkládá zákonný zástupce dítěte čitelně vyplněno:</w:t>
      </w:r>
    </w:p>
    <w:p w14:paraId="6A0BEE96" w14:textId="77777777" w:rsidR="00886819" w:rsidRPr="005876C7" w:rsidRDefault="00886819" w:rsidP="00FE1992">
      <w:pPr>
        <w:pStyle w:val="Normlnweb"/>
        <w:jc w:val="both"/>
        <w:rPr>
          <w:rFonts w:asciiTheme="minorHAnsi" w:hAnsiTheme="minorHAnsi" w:cstheme="minorHAnsi"/>
        </w:rPr>
      </w:pPr>
      <w:bookmarkStart w:id="0" w:name="_GoBack"/>
      <w:bookmarkEnd w:id="0"/>
    </w:p>
    <w:p w14:paraId="2F498AAD" w14:textId="77777777" w:rsidR="00D0169C" w:rsidRPr="005876C7" w:rsidRDefault="00D0169C" w:rsidP="006309C9">
      <w:pPr>
        <w:pStyle w:val="Normlnweb"/>
        <w:numPr>
          <w:ilvl w:val="0"/>
          <w:numId w:val="17"/>
        </w:numPr>
        <w:jc w:val="both"/>
        <w:rPr>
          <w:rFonts w:asciiTheme="minorHAnsi" w:hAnsiTheme="minorHAnsi" w:cstheme="minorHAnsi"/>
        </w:rPr>
      </w:pPr>
      <w:r w:rsidRPr="005876C7">
        <w:rPr>
          <w:rFonts w:asciiTheme="minorHAnsi" w:hAnsiTheme="minorHAnsi" w:cstheme="minorHAnsi"/>
        </w:rPr>
        <w:t xml:space="preserve">žádost zákonného zástupce o přijetí dítěte k předškolnímu vzdělávání </w:t>
      </w:r>
    </w:p>
    <w:p w14:paraId="3359E17F" w14:textId="7ED4F45C" w:rsidR="00D0169C" w:rsidRPr="005876C7" w:rsidRDefault="00D0169C" w:rsidP="006309C9">
      <w:pPr>
        <w:pStyle w:val="Normlnweb"/>
        <w:numPr>
          <w:ilvl w:val="0"/>
          <w:numId w:val="17"/>
        </w:numPr>
        <w:jc w:val="both"/>
        <w:rPr>
          <w:rFonts w:asciiTheme="minorHAnsi" w:hAnsiTheme="minorHAnsi" w:cstheme="minorHAnsi"/>
        </w:rPr>
      </w:pPr>
      <w:r w:rsidRPr="005876C7">
        <w:rPr>
          <w:rFonts w:asciiTheme="minorHAnsi" w:hAnsiTheme="minorHAnsi" w:cstheme="minorHAnsi"/>
        </w:rPr>
        <w:t xml:space="preserve">potvrzení o tom, že se dítě podrobilo stanoveným pravidelným očkováním, má doklad, že je proti nákaze imunní nebo se nemůže očkování podrobit </w:t>
      </w:r>
      <w:r w:rsidR="00DF1256">
        <w:rPr>
          <w:rFonts w:asciiTheme="minorHAnsi" w:hAnsiTheme="minorHAnsi" w:cstheme="minorHAnsi"/>
        </w:rPr>
        <w:t xml:space="preserve">                                   </w:t>
      </w:r>
      <w:proofErr w:type="gramStart"/>
      <w:r w:rsidRPr="005876C7">
        <w:rPr>
          <w:rFonts w:asciiTheme="minorHAnsi" w:hAnsiTheme="minorHAnsi" w:cstheme="minorHAnsi"/>
        </w:rPr>
        <w:t>pro  kontraindikaci</w:t>
      </w:r>
      <w:proofErr w:type="gramEnd"/>
      <w:r w:rsidRPr="005876C7">
        <w:rPr>
          <w:rFonts w:asciiTheme="minorHAnsi" w:hAnsiTheme="minorHAnsi" w:cstheme="minorHAnsi"/>
        </w:rPr>
        <w:t xml:space="preserve">. </w:t>
      </w:r>
    </w:p>
    <w:p w14:paraId="1A2C8607" w14:textId="5D437FBD" w:rsidR="00D0169C" w:rsidRPr="005876C7" w:rsidRDefault="00D0169C" w:rsidP="006309C9">
      <w:pPr>
        <w:pStyle w:val="Normlnweb"/>
        <w:numPr>
          <w:ilvl w:val="0"/>
          <w:numId w:val="16"/>
        </w:numPr>
        <w:jc w:val="both"/>
        <w:rPr>
          <w:rFonts w:asciiTheme="minorHAnsi" w:hAnsiTheme="minorHAnsi" w:cstheme="minorHAnsi"/>
        </w:rPr>
      </w:pPr>
      <w:r>
        <w:rPr>
          <w:rFonts w:asciiTheme="minorHAnsi" w:hAnsiTheme="minorHAnsi" w:cstheme="minorHAnsi"/>
        </w:rPr>
        <w:t>v</w:t>
      </w:r>
      <w:r w:rsidRPr="005876C7">
        <w:rPr>
          <w:rFonts w:asciiTheme="minorHAnsi" w:hAnsiTheme="minorHAnsi" w:cstheme="minorHAnsi"/>
        </w:rPr>
        <w:t>šechny výše uvedené formuláře si mohou zákonní zástupci dítěte vyzvednout v mateřské</w:t>
      </w:r>
      <w:r>
        <w:rPr>
          <w:rFonts w:asciiTheme="minorHAnsi" w:hAnsiTheme="minorHAnsi" w:cstheme="minorHAnsi"/>
        </w:rPr>
        <w:t xml:space="preserve"> škole po dohodnutém termínu</w:t>
      </w:r>
    </w:p>
    <w:p w14:paraId="391E798F" w14:textId="0DA22351" w:rsidR="00D0169C" w:rsidRPr="005876C7" w:rsidRDefault="00D0169C" w:rsidP="006309C9">
      <w:pPr>
        <w:pStyle w:val="Normlnweb"/>
        <w:numPr>
          <w:ilvl w:val="0"/>
          <w:numId w:val="16"/>
        </w:numPr>
        <w:jc w:val="both"/>
        <w:rPr>
          <w:rFonts w:asciiTheme="minorHAnsi" w:hAnsiTheme="minorHAnsi" w:cstheme="minorHAnsi"/>
        </w:rPr>
      </w:pPr>
      <w:r>
        <w:rPr>
          <w:rFonts w:asciiTheme="minorHAnsi" w:hAnsiTheme="minorHAnsi" w:cstheme="minorHAnsi"/>
        </w:rPr>
        <w:t>d</w:t>
      </w:r>
      <w:r w:rsidRPr="005876C7">
        <w:rPr>
          <w:rFonts w:asciiTheme="minorHAnsi" w:hAnsiTheme="minorHAnsi" w:cstheme="minorHAnsi"/>
        </w:rPr>
        <w:t xml:space="preserve">o mateřské školy jsou přijímány děti zpravidla od </w:t>
      </w:r>
      <w:r w:rsidR="00DF1256">
        <w:rPr>
          <w:rFonts w:asciiTheme="minorHAnsi" w:hAnsiTheme="minorHAnsi" w:cstheme="minorHAnsi"/>
        </w:rPr>
        <w:t>2 do zpravidla</w:t>
      </w:r>
      <w:r w:rsidRPr="005876C7">
        <w:rPr>
          <w:rFonts w:asciiTheme="minorHAnsi" w:hAnsiTheme="minorHAnsi" w:cstheme="minorHAnsi"/>
        </w:rPr>
        <w:t xml:space="preserve"> 6 let, </w:t>
      </w:r>
      <w:r w:rsidR="00DF1256">
        <w:rPr>
          <w:rFonts w:asciiTheme="minorHAnsi" w:hAnsiTheme="minorHAnsi" w:cstheme="minorHAnsi"/>
        </w:rPr>
        <w:t>d</w:t>
      </w:r>
      <w:r w:rsidR="00FE1992">
        <w:rPr>
          <w:rFonts w:asciiTheme="minorHAnsi" w:hAnsiTheme="minorHAnsi" w:cstheme="minorHAnsi"/>
        </w:rPr>
        <w:t>ítě mladší</w:t>
      </w:r>
      <w:r w:rsidR="00DF1256">
        <w:rPr>
          <w:rFonts w:asciiTheme="minorHAnsi" w:hAnsiTheme="minorHAnsi" w:cstheme="minorHAnsi"/>
        </w:rPr>
        <w:t xml:space="preserve">                </w:t>
      </w:r>
      <w:r w:rsidR="00FE1992">
        <w:rPr>
          <w:rFonts w:asciiTheme="minorHAnsi" w:hAnsiTheme="minorHAnsi" w:cstheme="minorHAnsi"/>
        </w:rPr>
        <w:t xml:space="preserve"> 3 let nemá na přijetí do mateřské školy právní nárok (§3 odst. 1 zákona č. 561/2004)</w:t>
      </w:r>
    </w:p>
    <w:p w14:paraId="612A3392" w14:textId="77777777" w:rsidR="00776B34" w:rsidRDefault="00776B34" w:rsidP="006309C9">
      <w:pPr>
        <w:pStyle w:val="Normlnweb"/>
        <w:numPr>
          <w:ilvl w:val="0"/>
          <w:numId w:val="16"/>
        </w:numPr>
        <w:jc w:val="both"/>
        <w:rPr>
          <w:rFonts w:asciiTheme="minorHAnsi" w:hAnsiTheme="minorHAnsi" w:cstheme="minorHAnsi"/>
        </w:rPr>
      </w:pPr>
      <w:r w:rsidRPr="00776B34">
        <w:rPr>
          <w:rFonts w:asciiTheme="minorHAnsi" w:hAnsiTheme="minorHAnsi" w:cstheme="minorHAnsi"/>
        </w:rPr>
        <w:t>n</w:t>
      </w:r>
      <w:r w:rsidR="00D0169C" w:rsidRPr="00776B34">
        <w:rPr>
          <w:rFonts w:asciiTheme="minorHAnsi" w:hAnsiTheme="minorHAnsi" w:cstheme="minorHAnsi"/>
        </w:rPr>
        <w:t>árok na místo v mateřské škole s účinností od 1. 9. 2017 přednostně děti 4</w:t>
      </w:r>
      <w:proofErr w:type="gramStart"/>
      <w:r w:rsidR="00D0169C" w:rsidRPr="00776B34">
        <w:rPr>
          <w:rFonts w:asciiTheme="minorHAnsi" w:hAnsiTheme="minorHAnsi" w:cstheme="minorHAnsi"/>
        </w:rPr>
        <w:t xml:space="preserve">leté,   </w:t>
      </w:r>
      <w:proofErr w:type="gramEnd"/>
      <w:r w:rsidR="00D0169C" w:rsidRPr="00776B34">
        <w:rPr>
          <w:rFonts w:asciiTheme="minorHAnsi" w:hAnsiTheme="minorHAnsi" w:cstheme="minorHAnsi"/>
        </w:rPr>
        <w:t xml:space="preserve">    od 1. 9. 2018 děti 3leté (zákon č. 178/2016 Sb.)</w:t>
      </w:r>
    </w:p>
    <w:p w14:paraId="2B0952F7" w14:textId="77777777" w:rsidR="00D0169C" w:rsidRPr="005876C7" w:rsidRDefault="00FE1992" w:rsidP="006309C9">
      <w:pPr>
        <w:pStyle w:val="Normlnweb"/>
        <w:numPr>
          <w:ilvl w:val="0"/>
          <w:numId w:val="16"/>
        </w:numPr>
        <w:jc w:val="both"/>
        <w:rPr>
          <w:rFonts w:asciiTheme="minorHAnsi" w:hAnsiTheme="minorHAnsi" w:cstheme="minorHAnsi"/>
        </w:rPr>
      </w:pPr>
      <w:r>
        <w:rPr>
          <w:rFonts w:asciiTheme="minorHAnsi" w:hAnsiTheme="minorHAnsi" w:cstheme="minorHAnsi"/>
        </w:rPr>
        <w:t>dítě může být přijato k předškolnímu vzdělávání i v průběhu školního roku</w:t>
      </w:r>
      <w:r w:rsidR="00D0169C" w:rsidRPr="005876C7">
        <w:rPr>
          <w:rFonts w:asciiTheme="minorHAnsi" w:hAnsiTheme="minorHAnsi" w:cstheme="minorHAnsi"/>
        </w:rPr>
        <w:t>, po</w:t>
      </w:r>
      <w:r w:rsidR="009D07C3">
        <w:rPr>
          <w:rFonts w:asciiTheme="minorHAnsi" w:hAnsiTheme="minorHAnsi" w:cstheme="minorHAnsi"/>
        </w:rPr>
        <w:t>kud to umožňuje kapacita školy</w:t>
      </w:r>
    </w:p>
    <w:p w14:paraId="1FC088ED" w14:textId="77777777" w:rsidR="00D0169C" w:rsidRPr="005876C7"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o</w:t>
      </w:r>
      <w:r w:rsidR="00D0169C" w:rsidRPr="005876C7">
        <w:rPr>
          <w:rFonts w:asciiTheme="minorHAnsi" w:hAnsiTheme="minorHAnsi" w:cstheme="minorHAnsi"/>
        </w:rPr>
        <w:t xml:space="preserve"> přijetí či nepřijetí dítěte do mateřské školy rozhoduje ředitel</w:t>
      </w:r>
      <w:r w:rsidR="00D0169C">
        <w:rPr>
          <w:rFonts w:asciiTheme="minorHAnsi" w:hAnsiTheme="minorHAnsi" w:cstheme="minorHAnsi"/>
        </w:rPr>
        <w:t>ka, která</w:t>
      </w:r>
      <w:r w:rsidR="00D0169C" w:rsidRPr="005876C7">
        <w:rPr>
          <w:rFonts w:asciiTheme="minorHAnsi" w:hAnsiTheme="minorHAnsi" w:cstheme="minorHAnsi"/>
        </w:rPr>
        <w:t xml:space="preserve"> ve správním řízení vydá rozhodnutí</w:t>
      </w:r>
      <w:r w:rsidR="00D0169C">
        <w:rPr>
          <w:rFonts w:asciiTheme="minorHAnsi" w:hAnsiTheme="minorHAnsi" w:cstheme="minorHAnsi"/>
        </w:rPr>
        <w:t>,</w:t>
      </w:r>
      <w:r w:rsidR="00D0169C" w:rsidRPr="005876C7">
        <w:rPr>
          <w:rFonts w:asciiTheme="minorHAnsi" w:hAnsiTheme="minorHAnsi" w:cstheme="minorHAnsi"/>
        </w:rPr>
        <w:t xml:space="preserve"> a to do 30 dnů od po</w:t>
      </w:r>
      <w:r>
        <w:rPr>
          <w:rFonts w:asciiTheme="minorHAnsi" w:hAnsiTheme="minorHAnsi" w:cstheme="minorHAnsi"/>
        </w:rPr>
        <w:t>dání žádosti zákonných zástupců</w:t>
      </w:r>
    </w:p>
    <w:p w14:paraId="3851B29B" w14:textId="5DB62A1E" w:rsidR="00D0169C" w:rsidRPr="005876C7"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s</w:t>
      </w:r>
      <w:r w:rsidR="00D0169C" w:rsidRPr="005876C7">
        <w:rPr>
          <w:rFonts w:asciiTheme="minorHAnsi" w:hAnsiTheme="minorHAnsi" w:cstheme="minorHAnsi"/>
        </w:rPr>
        <w:t xml:space="preserve">eznam přijatých dětí bude vyvěšen na vchodových dveřích mateřské školy </w:t>
      </w:r>
      <w:r w:rsidR="00DF1256">
        <w:rPr>
          <w:rFonts w:asciiTheme="minorHAnsi" w:hAnsiTheme="minorHAnsi" w:cstheme="minorHAnsi"/>
        </w:rPr>
        <w:t xml:space="preserve">                         </w:t>
      </w:r>
      <w:r w:rsidR="00D0169C" w:rsidRPr="005876C7">
        <w:rPr>
          <w:rFonts w:asciiTheme="minorHAnsi" w:hAnsiTheme="minorHAnsi" w:cstheme="minorHAnsi"/>
        </w:rPr>
        <w:t>a na webových stránkác</w:t>
      </w:r>
      <w:r>
        <w:rPr>
          <w:rFonts w:asciiTheme="minorHAnsi" w:hAnsiTheme="minorHAnsi" w:cstheme="minorHAnsi"/>
        </w:rPr>
        <w:t>h školy pod registračními čísly</w:t>
      </w:r>
      <w:r w:rsidR="00D0169C" w:rsidRPr="005876C7">
        <w:rPr>
          <w:rFonts w:asciiTheme="minorHAnsi" w:hAnsiTheme="minorHAnsi" w:cstheme="minorHAnsi"/>
        </w:rPr>
        <w:t xml:space="preserve"> </w:t>
      </w:r>
    </w:p>
    <w:p w14:paraId="313DBB3A" w14:textId="77777777" w:rsidR="00D0169C" w:rsidRPr="005876C7"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z</w:t>
      </w:r>
      <w:r w:rsidR="00D0169C" w:rsidRPr="005876C7">
        <w:rPr>
          <w:rFonts w:asciiTheme="minorHAnsi" w:hAnsiTheme="minorHAnsi" w:cstheme="minorHAnsi"/>
        </w:rPr>
        <w:t>ákonným zástupcům přijatých dětí nebude rozhodn</w:t>
      </w:r>
      <w:r>
        <w:rPr>
          <w:rFonts w:asciiTheme="minorHAnsi" w:hAnsiTheme="minorHAnsi" w:cstheme="minorHAnsi"/>
        </w:rPr>
        <w:t>utí v písemné podobě doručováno</w:t>
      </w:r>
    </w:p>
    <w:p w14:paraId="28446E86" w14:textId="77777777" w:rsidR="00D0169C" w:rsidRPr="005876C7"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z</w:t>
      </w:r>
      <w:r w:rsidR="00D0169C" w:rsidRPr="005876C7">
        <w:rPr>
          <w:rFonts w:asciiTheme="minorHAnsi" w:hAnsiTheme="minorHAnsi" w:cstheme="minorHAnsi"/>
        </w:rPr>
        <w:t>ákonným zástupcům nepřijatých dětí bude rozhodnutí doručeno poštou nebo př</w:t>
      </w:r>
      <w:r>
        <w:rPr>
          <w:rFonts w:asciiTheme="minorHAnsi" w:hAnsiTheme="minorHAnsi" w:cstheme="minorHAnsi"/>
        </w:rPr>
        <w:t>edáno osobně do vlastních rukou</w:t>
      </w:r>
      <w:r w:rsidR="00D0169C" w:rsidRPr="005876C7">
        <w:rPr>
          <w:rFonts w:asciiTheme="minorHAnsi" w:hAnsiTheme="minorHAnsi" w:cstheme="minorHAnsi"/>
        </w:rPr>
        <w:t xml:space="preserve"> </w:t>
      </w:r>
    </w:p>
    <w:p w14:paraId="6450C4F9" w14:textId="6A7DBB3C" w:rsidR="00D0169C" w:rsidRPr="005876C7"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ř</w:t>
      </w:r>
      <w:r w:rsidR="00D0169C" w:rsidRPr="005876C7">
        <w:rPr>
          <w:rFonts w:asciiTheme="minorHAnsi" w:hAnsiTheme="minorHAnsi" w:cstheme="minorHAnsi"/>
        </w:rPr>
        <w:t>editel</w:t>
      </w:r>
      <w:r w:rsidR="00D0169C">
        <w:rPr>
          <w:rFonts w:asciiTheme="minorHAnsi" w:hAnsiTheme="minorHAnsi" w:cstheme="minorHAnsi"/>
        </w:rPr>
        <w:t>ka</w:t>
      </w:r>
      <w:r w:rsidR="00D0169C" w:rsidRPr="005876C7">
        <w:rPr>
          <w:rFonts w:asciiTheme="minorHAnsi" w:hAnsiTheme="minorHAnsi" w:cstheme="minorHAnsi"/>
        </w:rPr>
        <w:t xml:space="preserve"> školy může přijmout k předškolnímu vzdělávání pouze dítě, které se podrobilo stanoveným pravidelným očkováním, má doklad, že je proti nákaze imunní nebo se nemůže očkování podrobit pro kontraindikaci</w:t>
      </w:r>
      <w:r w:rsidR="003E34D4">
        <w:rPr>
          <w:rFonts w:asciiTheme="minorHAnsi" w:hAnsiTheme="minorHAnsi" w:cstheme="minorHAnsi"/>
        </w:rPr>
        <w:t xml:space="preserve"> (§50 zákona č. 258/2000 Sb.,</w:t>
      </w:r>
      <w:r w:rsidR="00DF1256">
        <w:rPr>
          <w:rFonts w:asciiTheme="minorHAnsi" w:hAnsiTheme="minorHAnsi" w:cstheme="minorHAnsi"/>
        </w:rPr>
        <w:t xml:space="preserve">            </w:t>
      </w:r>
      <w:r w:rsidR="003E34D4">
        <w:rPr>
          <w:rFonts w:asciiTheme="minorHAnsi" w:hAnsiTheme="minorHAnsi" w:cstheme="minorHAnsi"/>
        </w:rPr>
        <w:t xml:space="preserve"> o ochraně veřejného zdraví, ve znění pozdějších předpisů)</w:t>
      </w:r>
      <w:r w:rsidR="00D0169C" w:rsidRPr="005876C7">
        <w:rPr>
          <w:rFonts w:asciiTheme="minorHAnsi" w:hAnsiTheme="minorHAnsi" w:cstheme="minorHAnsi"/>
        </w:rPr>
        <w:t>. Ředitel</w:t>
      </w:r>
      <w:r w:rsidR="00D0169C">
        <w:rPr>
          <w:rFonts w:asciiTheme="minorHAnsi" w:hAnsiTheme="minorHAnsi" w:cstheme="minorHAnsi"/>
        </w:rPr>
        <w:t>ka</w:t>
      </w:r>
      <w:r w:rsidR="00D0169C" w:rsidRPr="005876C7">
        <w:rPr>
          <w:rFonts w:asciiTheme="minorHAnsi" w:hAnsiTheme="minorHAnsi" w:cstheme="minorHAnsi"/>
        </w:rPr>
        <w:t xml:space="preserve"> školy může přijmout i dítě, které se nepodrobilo pravidelnému očkování, ani nemá doklad, že je proti nákaze imunní či nemůže očkování podrobit z důvod</w:t>
      </w:r>
      <w:r w:rsidR="00DF1256">
        <w:rPr>
          <w:rFonts w:asciiTheme="minorHAnsi" w:hAnsiTheme="minorHAnsi" w:cstheme="minorHAnsi"/>
        </w:rPr>
        <w:t>u</w:t>
      </w:r>
      <w:r w:rsidR="00D0169C" w:rsidRPr="005876C7">
        <w:rPr>
          <w:rFonts w:asciiTheme="minorHAnsi" w:hAnsiTheme="minorHAnsi" w:cstheme="minorHAnsi"/>
        </w:rPr>
        <w:t xml:space="preserve"> kontraindikace jen v případě, že patří do skupiny dětí, pro které je předškolní vzdělávání povinné. Počínaje datem 1. 9. 2017 je předškolní vzdělávání povinné pro dítě, které před tímto dnem dosáhlo pěti a více let a ještě neza</w:t>
      </w:r>
      <w:r>
        <w:rPr>
          <w:rFonts w:asciiTheme="minorHAnsi" w:hAnsiTheme="minorHAnsi" w:cstheme="minorHAnsi"/>
        </w:rPr>
        <w:t>hájilo povinnou školní docházku</w:t>
      </w:r>
      <w:r w:rsidR="00D0169C" w:rsidRPr="005876C7">
        <w:rPr>
          <w:rFonts w:asciiTheme="minorHAnsi" w:hAnsiTheme="minorHAnsi" w:cstheme="minorHAnsi"/>
        </w:rPr>
        <w:t xml:space="preserve"> </w:t>
      </w:r>
    </w:p>
    <w:p w14:paraId="09A16A70" w14:textId="77777777" w:rsidR="00D0169C" w:rsidRPr="005876C7"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p</w:t>
      </w:r>
      <w:r w:rsidR="00D0169C" w:rsidRPr="005876C7">
        <w:rPr>
          <w:rFonts w:asciiTheme="minorHAnsi" w:hAnsiTheme="minorHAnsi" w:cstheme="minorHAnsi"/>
        </w:rPr>
        <w:t>ři přijetí dítěte k předškolnímu vzdělávání může ředitel školy sjednat se zákonným zástupcem zkušební pobyt dítěte v mateřské</w:t>
      </w:r>
      <w:r>
        <w:rPr>
          <w:rFonts w:asciiTheme="minorHAnsi" w:hAnsiTheme="minorHAnsi" w:cstheme="minorHAnsi"/>
        </w:rPr>
        <w:t xml:space="preserve"> škole v délce nejvýše 3 měsíce</w:t>
      </w:r>
      <w:r w:rsidR="00D0169C" w:rsidRPr="005876C7">
        <w:rPr>
          <w:rFonts w:asciiTheme="minorHAnsi" w:hAnsiTheme="minorHAnsi" w:cstheme="minorHAnsi"/>
        </w:rPr>
        <w:t xml:space="preserve"> </w:t>
      </w:r>
    </w:p>
    <w:p w14:paraId="107D0655" w14:textId="77777777" w:rsidR="00D0169C" w:rsidRDefault="009D07C3" w:rsidP="006309C9">
      <w:pPr>
        <w:pStyle w:val="Normlnweb"/>
        <w:numPr>
          <w:ilvl w:val="0"/>
          <w:numId w:val="16"/>
        </w:numPr>
        <w:jc w:val="both"/>
        <w:rPr>
          <w:rFonts w:asciiTheme="minorHAnsi" w:hAnsiTheme="minorHAnsi" w:cstheme="minorHAnsi"/>
        </w:rPr>
      </w:pPr>
      <w:r>
        <w:rPr>
          <w:rFonts w:asciiTheme="minorHAnsi" w:hAnsiTheme="minorHAnsi" w:cstheme="minorHAnsi"/>
        </w:rPr>
        <w:t>p</w:t>
      </w:r>
      <w:r w:rsidR="00D0169C" w:rsidRPr="005876C7">
        <w:rPr>
          <w:rFonts w:asciiTheme="minorHAnsi" w:hAnsiTheme="minorHAnsi" w:cstheme="minorHAnsi"/>
        </w:rPr>
        <w:t>ři zápisu jsou zákonní zástupci dítěte informování o provozu a organizaci mateřské školy</w:t>
      </w:r>
    </w:p>
    <w:p w14:paraId="2768B4D6" w14:textId="4D9B66E0" w:rsidR="00EF3EC6" w:rsidRDefault="00EF3EC6" w:rsidP="006309C9">
      <w:pPr>
        <w:pStyle w:val="Normlnweb"/>
        <w:numPr>
          <w:ilvl w:val="0"/>
          <w:numId w:val="16"/>
        </w:numPr>
        <w:jc w:val="both"/>
        <w:rPr>
          <w:rFonts w:asciiTheme="minorHAnsi" w:hAnsiTheme="minorHAnsi" w:cstheme="minorHAnsi"/>
        </w:rPr>
      </w:pPr>
      <w:r>
        <w:rPr>
          <w:rFonts w:asciiTheme="minorHAnsi" w:hAnsiTheme="minorHAnsi" w:cstheme="minorHAnsi"/>
        </w:rPr>
        <w:t>přednostně se přijímají děti ze spádového obvodu mateřské školy</w:t>
      </w:r>
    </w:p>
    <w:p w14:paraId="2C1FF36D" w14:textId="78CF9352" w:rsidR="00886819" w:rsidRDefault="00886819" w:rsidP="00886819">
      <w:pPr>
        <w:pStyle w:val="Normlnweb"/>
        <w:jc w:val="both"/>
        <w:rPr>
          <w:rFonts w:asciiTheme="minorHAnsi" w:hAnsiTheme="minorHAnsi" w:cstheme="minorHAnsi"/>
        </w:rPr>
      </w:pPr>
    </w:p>
    <w:p w14:paraId="76EE33EE" w14:textId="701D4D38" w:rsidR="00D0169C" w:rsidRPr="005876C7" w:rsidRDefault="00EC769E" w:rsidP="00D21C46">
      <w:pPr>
        <w:pStyle w:val="Normlnweb"/>
        <w:jc w:val="both"/>
        <w:rPr>
          <w:rFonts w:asciiTheme="minorHAnsi" w:hAnsiTheme="minorHAnsi" w:cstheme="minorHAnsi"/>
        </w:rPr>
      </w:pPr>
      <w:r>
        <w:rPr>
          <w:rFonts w:asciiTheme="minorHAnsi" w:hAnsiTheme="minorHAnsi" w:cstheme="minorHAnsi"/>
        </w:rPr>
        <w:t xml:space="preserve">Po vyrozumění ředitelkou školy se zákonní zástupci přijatých dětí dostaví do mateřské školy na informační schůzku, kde si vyzvednu další dokumenty k vyplnění a dostanou informace </w:t>
      </w:r>
      <w:r w:rsidR="00DF1256">
        <w:rPr>
          <w:rFonts w:asciiTheme="minorHAnsi" w:hAnsiTheme="minorHAnsi" w:cstheme="minorHAnsi"/>
        </w:rPr>
        <w:t xml:space="preserve">              </w:t>
      </w:r>
      <w:r>
        <w:rPr>
          <w:rFonts w:asciiTheme="minorHAnsi" w:hAnsiTheme="minorHAnsi" w:cstheme="minorHAnsi"/>
        </w:rPr>
        <w:t>o provozu mateřské školy</w:t>
      </w:r>
      <w:r w:rsidR="00041821">
        <w:rPr>
          <w:rFonts w:asciiTheme="minorHAnsi" w:hAnsiTheme="minorHAnsi" w:cstheme="minorHAnsi"/>
        </w:rPr>
        <w:t>.</w:t>
      </w:r>
    </w:p>
    <w:p w14:paraId="2B4B2886" w14:textId="77777777" w:rsidR="00D0169C" w:rsidRPr="005876C7" w:rsidRDefault="00D0169C" w:rsidP="00D85E7C">
      <w:pPr>
        <w:pStyle w:val="Normlnweb"/>
        <w:jc w:val="both"/>
        <w:rPr>
          <w:rFonts w:asciiTheme="minorHAnsi" w:hAnsiTheme="minorHAnsi" w:cstheme="minorHAnsi"/>
        </w:rPr>
      </w:pPr>
      <w:r w:rsidRPr="005876C7">
        <w:rPr>
          <w:rFonts w:asciiTheme="minorHAnsi" w:hAnsiTheme="minorHAnsi" w:cstheme="minorHAnsi"/>
        </w:rPr>
        <w:lastRenderedPageBreak/>
        <w:t xml:space="preserve">V měsíci červenci a srpnu lze přijmout do mateřské školy děti z jiné mateřské školy, a to nejvýše na dobu, po kterou jiná mateřská škola přerušila provoz. </w:t>
      </w:r>
    </w:p>
    <w:p w14:paraId="7D5E6847" w14:textId="77777777" w:rsidR="0090350C" w:rsidRPr="0090350C" w:rsidRDefault="0090350C" w:rsidP="0090350C">
      <w:pPr>
        <w:jc w:val="both"/>
        <w:rPr>
          <w:rFonts w:asciiTheme="minorHAnsi" w:hAnsiTheme="minorHAnsi"/>
        </w:rPr>
      </w:pPr>
    </w:p>
    <w:p w14:paraId="29D37690" w14:textId="77777777" w:rsidR="005376F7" w:rsidRDefault="005376F7" w:rsidP="006309C9">
      <w:pPr>
        <w:pStyle w:val="Odstavecseseznamem"/>
        <w:numPr>
          <w:ilvl w:val="0"/>
          <w:numId w:val="3"/>
        </w:numPr>
        <w:jc w:val="both"/>
        <w:rPr>
          <w:rFonts w:asciiTheme="minorHAnsi" w:hAnsiTheme="minorHAnsi"/>
          <w:b/>
        </w:rPr>
      </w:pPr>
      <w:r>
        <w:rPr>
          <w:rFonts w:asciiTheme="minorHAnsi" w:hAnsiTheme="minorHAnsi"/>
          <w:b/>
        </w:rPr>
        <w:t>Individuální vzdělávání</w:t>
      </w:r>
    </w:p>
    <w:p w14:paraId="30783513" w14:textId="77777777" w:rsidR="00893C64" w:rsidRDefault="00893C64" w:rsidP="00893C64">
      <w:pPr>
        <w:jc w:val="both"/>
        <w:rPr>
          <w:rFonts w:asciiTheme="minorHAnsi" w:hAnsiTheme="minorHAnsi"/>
          <w:b/>
        </w:rPr>
      </w:pPr>
    </w:p>
    <w:p w14:paraId="0E98EDAD" w14:textId="77777777" w:rsidR="00893C64" w:rsidRDefault="00893C64" w:rsidP="006309C9">
      <w:pPr>
        <w:pStyle w:val="Odstavecseseznamem"/>
        <w:numPr>
          <w:ilvl w:val="0"/>
          <w:numId w:val="19"/>
        </w:numPr>
        <w:jc w:val="both"/>
        <w:rPr>
          <w:rFonts w:asciiTheme="minorHAnsi" w:hAnsiTheme="minorHAnsi"/>
        </w:rPr>
      </w:pPr>
      <w:r>
        <w:rPr>
          <w:rFonts w:asciiTheme="minorHAnsi" w:hAnsiTheme="minorHAnsi"/>
        </w:rPr>
        <w:t>zákonný zástupce dítěte, které bude plnit povinnost předškolního vzdělávání individuální vzděláváním dítěte, je povinen oznámit tuto skutečnost řediteli spádové mateřské školy</w:t>
      </w:r>
    </w:p>
    <w:p w14:paraId="1BE2BC2C" w14:textId="77777777" w:rsidR="00893C64" w:rsidRDefault="00893C64" w:rsidP="006309C9">
      <w:pPr>
        <w:pStyle w:val="Odstavecseseznamem"/>
        <w:numPr>
          <w:ilvl w:val="0"/>
          <w:numId w:val="19"/>
        </w:numPr>
        <w:jc w:val="both"/>
        <w:rPr>
          <w:rFonts w:asciiTheme="minorHAnsi" w:hAnsiTheme="minorHAnsi"/>
        </w:rPr>
      </w:pPr>
      <w:r>
        <w:rPr>
          <w:rFonts w:asciiTheme="minorHAnsi" w:hAnsiTheme="minorHAnsi"/>
        </w:rPr>
        <w:t>oznámení je povinen učinit nejpozději 3 měsíce před počátkem školního roku, kterým začíná povinnost předškolního vzdělávání dítěte (§34a odst. 4)</w:t>
      </w:r>
    </w:p>
    <w:p w14:paraId="6459B1E8" w14:textId="77777777" w:rsidR="00893C64" w:rsidRDefault="00893C64" w:rsidP="006309C9">
      <w:pPr>
        <w:pStyle w:val="Odstavecseseznamem"/>
        <w:numPr>
          <w:ilvl w:val="0"/>
          <w:numId w:val="19"/>
        </w:numPr>
        <w:jc w:val="both"/>
        <w:rPr>
          <w:rFonts w:asciiTheme="minorHAnsi" w:hAnsiTheme="minorHAnsi"/>
        </w:rPr>
      </w:pPr>
      <w:r>
        <w:rPr>
          <w:rFonts w:asciiTheme="minorHAnsi" w:hAnsiTheme="minorHAnsi"/>
        </w:rPr>
        <w:t>skutečnost, zda dítě má být individuálně vzděláváno, závisí na rozhodnutí zákonného zástupce dítěte, není tedy schvalováno ředitelkou školy – vždy by se však mělo jednat o odůvodněné případy, pro které bude dítě vzděláváno individuálním způsobem</w:t>
      </w:r>
    </w:p>
    <w:p w14:paraId="600B0DE3" w14:textId="77777777" w:rsidR="00893C64" w:rsidRDefault="00893C64" w:rsidP="00893C64">
      <w:pPr>
        <w:jc w:val="both"/>
        <w:rPr>
          <w:rFonts w:asciiTheme="minorHAnsi" w:hAnsiTheme="minorHAnsi"/>
        </w:rPr>
      </w:pPr>
    </w:p>
    <w:p w14:paraId="232099EE" w14:textId="77777777" w:rsidR="00893C64" w:rsidRDefault="00893C64" w:rsidP="00893C64">
      <w:pPr>
        <w:jc w:val="both"/>
        <w:rPr>
          <w:rFonts w:asciiTheme="minorHAnsi" w:hAnsiTheme="minorHAnsi"/>
        </w:rPr>
      </w:pPr>
      <w:r>
        <w:rPr>
          <w:rFonts w:asciiTheme="minorHAnsi" w:hAnsiTheme="minorHAnsi"/>
        </w:rPr>
        <w:t>Oznámení zákonného zástupce o individuálním vzdělávání dítěte musí obsahovat:</w:t>
      </w:r>
    </w:p>
    <w:p w14:paraId="34BDF87B" w14:textId="77777777" w:rsidR="008F1CDA" w:rsidRDefault="008F1CDA" w:rsidP="00893C64">
      <w:pPr>
        <w:jc w:val="both"/>
        <w:rPr>
          <w:rFonts w:asciiTheme="minorHAnsi" w:hAnsiTheme="minorHAnsi"/>
        </w:rPr>
      </w:pPr>
    </w:p>
    <w:p w14:paraId="76F26949" w14:textId="77777777" w:rsidR="00E72B6E" w:rsidRPr="005876C7" w:rsidRDefault="00E72B6E" w:rsidP="006309C9">
      <w:pPr>
        <w:pStyle w:val="Bezmezer"/>
        <w:numPr>
          <w:ilvl w:val="0"/>
          <w:numId w:val="20"/>
        </w:numPr>
        <w:jc w:val="both"/>
        <w:rPr>
          <w:rFonts w:asciiTheme="minorHAnsi" w:hAnsiTheme="minorHAnsi" w:cstheme="minorHAnsi"/>
        </w:rPr>
      </w:pPr>
      <w:r w:rsidRPr="005876C7">
        <w:rPr>
          <w:rFonts w:asciiTheme="minorHAnsi" w:hAnsiTheme="minorHAnsi" w:cstheme="minorHAnsi"/>
        </w:rPr>
        <w:t xml:space="preserve">jméno, popřípadě jména, příjmení, rodné číslo a místo trvalého pobytu dítěte, v případě cizince místo pobytu dítěte </w:t>
      </w:r>
    </w:p>
    <w:p w14:paraId="4CBE1738" w14:textId="77777777" w:rsidR="00E72B6E" w:rsidRPr="005876C7" w:rsidRDefault="00E72B6E" w:rsidP="006309C9">
      <w:pPr>
        <w:pStyle w:val="Bezmezer"/>
        <w:numPr>
          <w:ilvl w:val="0"/>
          <w:numId w:val="20"/>
        </w:numPr>
        <w:jc w:val="both"/>
        <w:rPr>
          <w:rFonts w:asciiTheme="minorHAnsi" w:hAnsiTheme="minorHAnsi" w:cstheme="minorHAnsi"/>
        </w:rPr>
      </w:pPr>
      <w:r w:rsidRPr="005876C7">
        <w:rPr>
          <w:rFonts w:asciiTheme="minorHAnsi" w:hAnsiTheme="minorHAnsi" w:cstheme="minorHAnsi"/>
        </w:rPr>
        <w:t xml:space="preserve">uvedení období, ve kterém má být dítě individuálně vzděláváno </w:t>
      </w:r>
    </w:p>
    <w:p w14:paraId="338DA95E" w14:textId="77777777" w:rsidR="00E72B6E" w:rsidRPr="005876C7" w:rsidRDefault="00E72B6E" w:rsidP="006309C9">
      <w:pPr>
        <w:pStyle w:val="Bezmezer"/>
        <w:numPr>
          <w:ilvl w:val="0"/>
          <w:numId w:val="20"/>
        </w:numPr>
        <w:jc w:val="both"/>
        <w:rPr>
          <w:rFonts w:asciiTheme="minorHAnsi" w:hAnsiTheme="minorHAnsi" w:cstheme="minorHAnsi"/>
          <w:i/>
          <w:iCs/>
        </w:rPr>
      </w:pPr>
      <w:r w:rsidRPr="005876C7">
        <w:rPr>
          <w:rFonts w:asciiTheme="minorHAnsi" w:hAnsiTheme="minorHAnsi" w:cstheme="minorHAnsi"/>
        </w:rPr>
        <w:t xml:space="preserve">důvody pro individuální vzdělávání dítěte </w:t>
      </w:r>
      <w:r w:rsidRPr="005876C7">
        <w:rPr>
          <w:rFonts w:asciiTheme="minorHAnsi" w:hAnsiTheme="minorHAnsi" w:cstheme="minorHAnsi"/>
          <w:iCs/>
        </w:rPr>
        <w:t>(§ 34b odst. 2)</w:t>
      </w:r>
    </w:p>
    <w:p w14:paraId="5CA755CF" w14:textId="77777777" w:rsidR="00E72B6E" w:rsidRPr="005876C7" w:rsidRDefault="00E72B6E" w:rsidP="00E72B6E">
      <w:pPr>
        <w:pStyle w:val="Bezmezer"/>
        <w:jc w:val="both"/>
        <w:rPr>
          <w:rFonts w:asciiTheme="minorHAnsi" w:hAnsiTheme="minorHAnsi" w:cstheme="minorHAnsi"/>
        </w:rPr>
      </w:pPr>
    </w:p>
    <w:p w14:paraId="1A93DE29" w14:textId="77777777" w:rsidR="00E72B6E" w:rsidRPr="005876C7" w:rsidRDefault="00E72B6E" w:rsidP="006309C9">
      <w:pPr>
        <w:pStyle w:val="Bezmezer"/>
        <w:numPr>
          <w:ilvl w:val="0"/>
          <w:numId w:val="21"/>
        </w:numPr>
        <w:jc w:val="both"/>
        <w:rPr>
          <w:rFonts w:asciiTheme="minorHAnsi" w:hAnsiTheme="minorHAnsi" w:cstheme="minorHAnsi"/>
        </w:rPr>
      </w:pPr>
      <w:r>
        <w:rPr>
          <w:rFonts w:asciiTheme="minorHAnsi" w:hAnsiTheme="minorHAnsi" w:cstheme="minorHAnsi"/>
        </w:rPr>
        <w:t>ř</w:t>
      </w:r>
      <w:r w:rsidRPr="005876C7">
        <w:rPr>
          <w:rFonts w:asciiTheme="minorHAnsi" w:hAnsiTheme="minorHAnsi" w:cstheme="minorHAnsi"/>
        </w:rPr>
        <w:t>edite</w:t>
      </w:r>
      <w:r>
        <w:rPr>
          <w:rFonts w:asciiTheme="minorHAnsi" w:hAnsiTheme="minorHAnsi" w:cstheme="minorHAnsi"/>
        </w:rPr>
        <w:t>lka</w:t>
      </w:r>
      <w:r w:rsidRPr="005876C7">
        <w:rPr>
          <w:rFonts w:asciiTheme="minorHAnsi" w:hAnsiTheme="minorHAnsi" w:cstheme="minorHAnsi"/>
        </w:rPr>
        <w:t xml:space="preserve"> mateřské školy předá zákonnému zástupci dítěte přehled oblastí, v nichž má být dítě vzděláváno </w:t>
      </w:r>
      <w:r w:rsidR="00041821">
        <w:rPr>
          <w:rFonts w:asciiTheme="minorHAnsi" w:hAnsiTheme="minorHAnsi" w:cstheme="minorHAnsi"/>
          <w:iCs/>
        </w:rPr>
        <w:t>(§ 34b odst. 3), t</w:t>
      </w:r>
      <w:r w:rsidRPr="005876C7">
        <w:rPr>
          <w:rFonts w:asciiTheme="minorHAnsi" w:hAnsiTheme="minorHAnsi" w:cstheme="minorHAnsi"/>
          <w:iCs/>
        </w:rPr>
        <w:t>yto oblasti vycházejí ze</w:t>
      </w:r>
      <w:r>
        <w:rPr>
          <w:rFonts w:asciiTheme="minorHAnsi" w:hAnsiTheme="minorHAnsi" w:cstheme="minorHAnsi"/>
          <w:iCs/>
        </w:rPr>
        <w:t xml:space="preserve"> Školního vzdělávacího programu</w:t>
      </w:r>
    </w:p>
    <w:p w14:paraId="35BE9D51" w14:textId="77777777" w:rsidR="00E72B6E" w:rsidRDefault="00E72B6E" w:rsidP="006309C9">
      <w:pPr>
        <w:pStyle w:val="Bezmezer"/>
        <w:numPr>
          <w:ilvl w:val="0"/>
          <w:numId w:val="21"/>
        </w:numPr>
        <w:jc w:val="both"/>
        <w:rPr>
          <w:rFonts w:asciiTheme="minorHAnsi" w:hAnsiTheme="minorHAnsi" w:cstheme="minorHAnsi"/>
        </w:rPr>
      </w:pPr>
      <w:r>
        <w:rPr>
          <w:rFonts w:asciiTheme="minorHAnsi" w:hAnsiTheme="minorHAnsi" w:cstheme="minorHAnsi"/>
        </w:rPr>
        <w:t>ř</w:t>
      </w:r>
      <w:r w:rsidRPr="005876C7">
        <w:rPr>
          <w:rFonts w:asciiTheme="minorHAnsi" w:hAnsiTheme="minorHAnsi" w:cstheme="minorHAnsi"/>
        </w:rPr>
        <w:t>editel</w:t>
      </w:r>
      <w:r>
        <w:rPr>
          <w:rFonts w:asciiTheme="minorHAnsi" w:hAnsiTheme="minorHAnsi" w:cstheme="minorHAnsi"/>
        </w:rPr>
        <w:t>ka</w:t>
      </w:r>
      <w:r w:rsidRPr="005876C7">
        <w:rPr>
          <w:rFonts w:asciiTheme="minorHAnsi" w:hAnsiTheme="minorHAnsi" w:cstheme="minorHAnsi"/>
        </w:rPr>
        <w:t xml:space="preserve"> mateřské školy stanoví den pro ověření očekávaných kompetencí dítěte, včetně termínu náhradního (</w:t>
      </w:r>
      <w:r w:rsidRPr="005876C7">
        <w:rPr>
          <w:rFonts w:asciiTheme="minorHAnsi" w:hAnsiTheme="minorHAnsi" w:cstheme="minorHAnsi"/>
          <w:iCs/>
        </w:rPr>
        <w:t>ověření se musí uskutečnit v období od 3. do 4. měsíce od začátku školního roku)</w:t>
      </w:r>
      <w:r w:rsidRPr="005876C7">
        <w:rPr>
          <w:rFonts w:asciiTheme="minorHAnsi" w:hAnsiTheme="minorHAnsi" w:cstheme="minorHAnsi"/>
        </w:rPr>
        <w:t xml:space="preserve"> </w:t>
      </w:r>
    </w:p>
    <w:p w14:paraId="6CA5FEC5" w14:textId="77777777" w:rsidR="00E72B6E" w:rsidRPr="005876C7" w:rsidRDefault="00E72B6E" w:rsidP="006309C9">
      <w:pPr>
        <w:pStyle w:val="Bezmezer"/>
        <w:numPr>
          <w:ilvl w:val="0"/>
          <w:numId w:val="21"/>
        </w:numPr>
        <w:jc w:val="both"/>
        <w:rPr>
          <w:rFonts w:asciiTheme="minorHAnsi" w:hAnsiTheme="minorHAnsi" w:cstheme="minorHAnsi"/>
        </w:rPr>
      </w:pPr>
      <w:r>
        <w:rPr>
          <w:rFonts w:asciiTheme="minorHAnsi" w:hAnsiTheme="minorHAnsi" w:cstheme="minorHAnsi"/>
        </w:rPr>
        <w:t>z</w:t>
      </w:r>
      <w:r w:rsidRPr="005876C7">
        <w:rPr>
          <w:rFonts w:asciiTheme="minorHAnsi" w:hAnsiTheme="minorHAnsi" w:cstheme="minorHAnsi"/>
        </w:rPr>
        <w:t xml:space="preserve">ákonný zástupce dítěte je povinen zajistit účast dítěte u ověření kompetencí </w:t>
      </w:r>
      <w:r w:rsidR="00425303">
        <w:rPr>
          <w:rFonts w:asciiTheme="minorHAnsi" w:hAnsiTheme="minorHAnsi" w:cstheme="minorHAnsi"/>
          <w:iCs/>
        </w:rPr>
        <w:t>(§ 34b odst. 3)</w:t>
      </w:r>
    </w:p>
    <w:p w14:paraId="372BBD4F" w14:textId="77777777" w:rsidR="00E72B6E" w:rsidRPr="00986664" w:rsidRDefault="00E72B6E" w:rsidP="006309C9">
      <w:pPr>
        <w:pStyle w:val="Bezmezer"/>
        <w:numPr>
          <w:ilvl w:val="0"/>
          <w:numId w:val="21"/>
        </w:numPr>
        <w:jc w:val="both"/>
        <w:rPr>
          <w:rFonts w:asciiTheme="minorHAnsi" w:hAnsiTheme="minorHAnsi" w:cstheme="minorHAnsi"/>
          <w:i/>
          <w:iCs/>
        </w:rPr>
      </w:pPr>
      <w:r>
        <w:rPr>
          <w:rFonts w:asciiTheme="minorHAnsi" w:hAnsiTheme="minorHAnsi" w:cstheme="minorHAnsi"/>
        </w:rPr>
        <w:t>ř</w:t>
      </w:r>
      <w:r w:rsidRPr="005876C7">
        <w:rPr>
          <w:rFonts w:asciiTheme="minorHAnsi" w:hAnsiTheme="minorHAnsi" w:cstheme="minorHAnsi"/>
        </w:rPr>
        <w:t>editel</w:t>
      </w:r>
      <w:r>
        <w:rPr>
          <w:rFonts w:asciiTheme="minorHAnsi" w:hAnsiTheme="minorHAnsi" w:cstheme="minorHAnsi"/>
        </w:rPr>
        <w:t>ka</w:t>
      </w:r>
      <w:r w:rsidRPr="005876C7">
        <w:rPr>
          <w:rFonts w:asciiTheme="minorHAnsi" w:hAnsiTheme="minorHAnsi" w:cstheme="minorHAnsi"/>
        </w:rPr>
        <w:t xml:space="preserve"> mateřské školy ukončí individuální vzdělávání dítěte, pokud zákonný zástupce dítěte nezajistil účast dítěte u ověření, a to ani v náhradním termínu </w:t>
      </w:r>
      <w:r w:rsidRPr="005876C7">
        <w:rPr>
          <w:rFonts w:asciiTheme="minorHAnsi" w:hAnsiTheme="minorHAnsi" w:cstheme="minorHAnsi"/>
          <w:iCs/>
        </w:rPr>
        <w:t>(§ 34b odst. 4)</w:t>
      </w:r>
    </w:p>
    <w:p w14:paraId="240A4F5A" w14:textId="63C1E157" w:rsidR="00E72B6E" w:rsidRPr="00E72B6E" w:rsidRDefault="00E72B6E" w:rsidP="006309C9">
      <w:pPr>
        <w:numPr>
          <w:ilvl w:val="0"/>
          <w:numId w:val="21"/>
        </w:numPr>
        <w:overflowPunct/>
        <w:autoSpaceDE/>
        <w:autoSpaceDN/>
        <w:adjustRightInd/>
        <w:spacing w:after="120"/>
        <w:jc w:val="both"/>
        <w:textAlignment w:val="auto"/>
        <w:rPr>
          <w:rFonts w:ascii="Calibri" w:hAnsi="Calibri" w:cs="Calibri"/>
        </w:rPr>
      </w:pPr>
      <w:r>
        <w:rPr>
          <w:rFonts w:ascii="Calibri" w:hAnsi="Calibri" w:cs="Calibri"/>
          <w:iCs/>
        </w:rPr>
        <w:t>v M</w:t>
      </w:r>
      <w:r w:rsidRPr="00540241">
        <w:rPr>
          <w:rFonts w:ascii="Calibri" w:hAnsi="Calibri" w:cs="Calibri"/>
          <w:iCs/>
        </w:rPr>
        <w:t xml:space="preserve">ateřské škole </w:t>
      </w:r>
      <w:r w:rsidR="00711F11">
        <w:rPr>
          <w:rFonts w:ascii="Calibri" w:hAnsi="Calibri" w:cs="Calibri"/>
          <w:iCs/>
        </w:rPr>
        <w:t>Petr</w:t>
      </w:r>
      <w:r>
        <w:rPr>
          <w:rFonts w:ascii="Calibri" w:hAnsi="Calibri" w:cs="Calibri"/>
          <w:iCs/>
        </w:rPr>
        <w:t>ovice</w:t>
      </w:r>
      <w:r w:rsidRPr="00540241">
        <w:rPr>
          <w:rFonts w:ascii="Calibri" w:hAnsi="Calibri" w:cs="Calibri"/>
          <w:iCs/>
        </w:rPr>
        <w:t xml:space="preserve"> </w:t>
      </w:r>
      <w:r w:rsidRPr="00540241">
        <w:rPr>
          <w:rFonts w:ascii="Calibri" w:hAnsi="Calibri" w:cs="Calibri"/>
        </w:rPr>
        <w:t>se den k ověření očekávaných kompetencí dítěte stanovuje na posledn</w:t>
      </w:r>
      <w:r>
        <w:rPr>
          <w:rFonts w:ascii="Calibri" w:hAnsi="Calibri" w:cs="Calibri"/>
        </w:rPr>
        <w:t>í pondělí v měsíci listopadu v 10.</w:t>
      </w:r>
      <w:r w:rsidRPr="00540241">
        <w:rPr>
          <w:rFonts w:ascii="Calibri" w:hAnsi="Calibri" w:cs="Calibri"/>
        </w:rPr>
        <w:t>00 hod příslušného školního roku, ve kterém dítěti</w:t>
      </w:r>
      <w:r>
        <w:rPr>
          <w:rFonts w:ascii="Calibri" w:hAnsi="Calibri" w:cs="Calibri"/>
        </w:rPr>
        <w:t xml:space="preserve"> vznikla povinnost předškolního </w:t>
      </w:r>
      <w:r w:rsidRPr="00540241">
        <w:rPr>
          <w:rFonts w:ascii="Calibri" w:hAnsi="Calibri" w:cs="Calibri"/>
        </w:rPr>
        <w:t>vzdělávání</w:t>
      </w:r>
      <w:r>
        <w:rPr>
          <w:rFonts w:ascii="Calibri" w:hAnsi="Calibri" w:cs="Calibri"/>
        </w:rPr>
        <w:t>,</w:t>
      </w:r>
      <w:r w:rsidRPr="00540241">
        <w:rPr>
          <w:rFonts w:ascii="Calibri" w:hAnsi="Calibri" w:cs="Calibri"/>
        </w:rPr>
        <w:t xml:space="preserve"> a z</w:t>
      </w:r>
      <w:r>
        <w:rPr>
          <w:rFonts w:ascii="Calibri" w:hAnsi="Calibri" w:cs="Calibri"/>
        </w:rPr>
        <w:t>apočalo vzdělávání individuální</w:t>
      </w:r>
      <w:r w:rsidRPr="00540241">
        <w:rPr>
          <w:rFonts w:ascii="Calibri" w:hAnsi="Calibri" w:cs="Calibri"/>
        </w:rPr>
        <w:t xml:space="preserve"> </w:t>
      </w:r>
      <w:r>
        <w:rPr>
          <w:rFonts w:ascii="Calibri" w:hAnsi="Calibri" w:cs="Calibri"/>
        </w:rPr>
        <w:t>- v</w:t>
      </w:r>
      <w:r w:rsidRPr="00E72B6E">
        <w:rPr>
          <w:rFonts w:ascii="Calibri" w:hAnsi="Calibri" w:cs="Calibri"/>
        </w:rPr>
        <w:t> případě odůvodněné omluvy ze strany zákonných zástupců (např. nemoc dítěte) mohou zákonní zástupci využít náhradního termínu a to druhé pondělí v měsíci prosinci v 10.00 hod příslušného školního roku, ve kterém dítěti vznikla povinnost předškolního vzdělávání, a započalo vzdělávání individuální</w:t>
      </w:r>
    </w:p>
    <w:p w14:paraId="3A92E665" w14:textId="77777777" w:rsidR="00E72B6E" w:rsidRPr="00464B0D" w:rsidRDefault="000B4C59" w:rsidP="006309C9">
      <w:pPr>
        <w:pStyle w:val="Default"/>
        <w:numPr>
          <w:ilvl w:val="0"/>
          <w:numId w:val="21"/>
        </w:numPr>
        <w:spacing w:after="4"/>
        <w:jc w:val="both"/>
        <w:rPr>
          <w:rFonts w:ascii="Calibri" w:hAnsi="Calibri" w:cs="Calibri"/>
          <w:i/>
          <w:iCs/>
        </w:rPr>
      </w:pPr>
      <w:r>
        <w:rPr>
          <w:rFonts w:ascii="Calibri" w:hAnsi="Calibri" w:cs="Calibri"/>
        </w:rPr>
        <w:t>ř</w:t>
      </w:r>
      <w:r w:rsidR="00E72B6E" w:rsidRPr="00540241">
        <w:rPr>
          <w:rFonts w:ascii="Calibri" w:hAnsi="Calibri" w:cs="Calibri"/>
        </w:rPr>
        <w:t>editel</w:t>
      </w:r>
      <w:r>
        <w:rPr>
          <w:rFonts w:ascii="Calibri" w:hAnsi="Calibri" w:cs="Calibri"/>
        </w:rPr>
        <w:t>ka</w:t>
      </w:r>
      <w:r w:rsidR="00E72B6E" w:rsidRPr="00540241">
        <w:rPr>
          <w:rFonts w:ascii="Calibri" w:hAnsi="Calibri" w:cs="Calibri"/>
        </w:rPr>
        <w:t xml:space="preserve"> mateřské školy ukončí individuální vzdělávání dítěte, pokud zákonný zástupce dítěte nezajistil účast dítěte u ověření, a to ani v náhradním termínu </w:t>
      </w:r>
      <w:r w:rsidR="00E72B6E" w:rsidRPr="00464B0D">
        <w:rPr>
          <w:rFonts w:ascii="Calibri" w:hAnsi="Calibri" w:cs="Calibri"/>
          <w:iCs/>
        </w:rPr>
        <w:t>(§ 34b odst. 4)</w:t>
      </w:r>
    </w:p>
    <w:p w14:paraId="179B842E" w14:textId="3D99A2CD" w:rsidR="008F1CDA" w:rsidRPr="007D5FC9" w:rsidRDefault="000B4C59" w:rsidP="00893C64">
      <w:pPr>
        <w:pStyle w:val="Bezmezer"/>
        <w:numPr>
          <w:ilvl w:val="0"/>
          <w:numId w:val="21"/>
        </w:numPr>
        <w:jc w:val="both"/>
        <w:rPr>
          <w:rFonts w:asciiTheme="minorHAnsi" w:hAnsiTheme="minorHAnsi" w:cstheme="minorHAnsi"/>
          <w:iCs/>
        </w:rPr>
      </w:pPr>
      <w:r>
        <w:rPr>
          <w:rFonts w:asciiTheme="minorHAnsi" w:hAnsiTheme="minorHAnsi" w:cstheme="minorHAnsi"/>
        </w:rPr>
        <w:t>v</w:t>
      </w:r>
      <w:r w:rsidR="00E72B6E" w:rsidRPr="005876C7">
        <w:rPr>
          <w:rFonts w:asciiTheme="minorHAnsi" w:hAnsiTheme="minorHAnsi" w:cstheme="minorHAnsi"/>
        </w:rPr>
        <w:t xml:space="preserve">ýdaje spojené s individuálním vzděláváním dítěte hradí zákonný zástupce </w:t>
      </w:r>
      <w:proofErr w:type="gramStart"/>
      <w:r w:rsidR="00E72B6E" w:rsidRPr="005876C7">
        <w:rPr>
          <w:rFonts w:asciiTheme="minorHAnsi" w:hAnsiTheme="minorHAnsi" w:cstheme="minorHAnsi"/>
        </w:rPr>
        <w:t>dítěte,</w:t>
      </w:r>
      <w:r w:rsidR="00D86D37">
        <w:rPr>
          <w:rFonts w:asciiTheme="minorHAnsi" w:hAnsiTheme="minorHAnsi" w:cstheme="minorHAnsi"/>
        </w:rPr>
        <w:t xml:space="preserve">   </w:t>
      </w:r>
      <w:proofErr w:type="gramEnd"/>
      <w:r w:rsidR="00D86D37">
        <w:rPr>
          <w:rFonts w:asciiTheme="minorHAnsi" w:hAnsiTheme="minorHAnsi" w:cstheme="minorHAnsi"/>
        </w:rPr>
        <w:t xml:space="preserve">   </w:t>
      </w:r>
      <w:r w:rsidR="00E72B6E" w:rsidRPr="005876C7">
        <w:rPr>
          <w:rFonts w:asciiTheme="minorHAnsi" w:hAnsiTheme="minorHAnsi" w:cstheme="minorHAnsi"/>
        </w:rPr>
        <w:t xml:space="preserve"> s výjimkou speciálních kompenzačních pomůcek a výdajů na činnost mateřské školy, do níž bylo dítě přijato k předškolnímu vzdělávání </w:t>
      </w:r>
      <w:r>
        <w:rPr>
          <w:rFonts w:asciiTheme="minorHAnsi" w:hAnsiTheme="minorHAnsi" w:cstheme="minorHAnsi"/>
          <w:iCs/>
        </w:rPr>
        <w:t>(§ 34b odst. 7)</w:t>
      </w:r>
    </w:p>
    <w:p w14:paraId="442AA67D" w14:textId="77777777" w:rsidR="005376F7" w:rsidRDefault="005376F7" w:rsidP="006309C9">
      <w:pPr>
        <w:pStyle w:val="Odstavecseseznamem"/>
        <w:numPr>
          <w:ilvl w:val="0"/>
          <w:numId w:val="3"/>
        </w:numPr>
        <w:jc w:val="both"/>
        <w:rPr>
          <w:rFonts w:asciiTheme="minorHAnsi" w:hAnsiTheme="minorHAnsi"/>
          <w:b/>
        </w:rPr>
      </w:pPr>
      <w:r>
        <w:rPr>
          <w:rFonts w:asciiTheme="minorHAnsi" w:hAnsiTheme="minorHAnsi"/>
          <w:b/>
        </w:rPr>
        <w:lastRenderedPageBreak/>
        <w:t>Přístup ke vzdělávání a školským službám cizinců</w:t>
      </w:r>
    </w:p>
    <w:p w14:paraId="3341D1B8" w14:textId="77777777" w:rsidR="002E55E7" w:rsidRDefault="002E55E7" w:rsidP="002E55E7">
      <w:pPr>
        <w:pStyle w:val="Odstavecseseznamem"/>
        <w:jc w:val="both"/>
        <w:rPr>
          <w:rFonts w:asciiTheme="minorHAnsi" w:hAnsiTheme="minorHAnsi"/>
          <w:b/>
        </w:rPr>
      </w:pPr>
    </w:p>
    <w:p w14:paraId="7F173E2E" w14:textId="77777777" w:rsidR="002E55E7" w:rsidRDefault="002E55E7" w:rsidP="006309C9">
      <w:pPr>
        <w:pStyle w:val="Odstavecseseznamem"/>
        <w:numPr>
          <w:ilvl w:val="0"/>
          <w:numId w:val="18"/>
        </w:numPr>
        <w:jc w:val="both"/>
        <w:rPr>
          <w:rFonts w:asciiTheme="minorHAnsi" w:hAnsiTheme="minorHAnsi"/>
        </w:rPr>
      </w:pPr>
      <w:r>
        <w:rPr>
          <w:rFonts w:asciiTheme="minorHAnsi" w:hAnsiTheme="minorHAnsi"/>
        </w:rPr>
        <w:t>k</w:t>
      </w:r>
      <w:r w:rsidRPr="002E55E7">
        <w:rPr>
          <w:rFonts w:asciiTheme="minorHAnsi" w:hAnsiTheme="minorHAnsi"/>
        </w:rPr>
        <w:t> předškolnímu vzdělávání se přijímají děti, které jsou občany ČR nebo se státní příslušností jiného státu Evropské unie</w:t>
      </w:r>
    </w:p>
    <w:p w14:paraId="39B96FB6" w14:textId="74199B53" w:rsidR="002E55E7" w:rsidRDefault="002E55E7" w:rsidP="006309C9">
      <w:pPr>
        <w:pStyle w:val="Odstavecseseznamem"/>
        <w:numPr>
          <w:ilvl w:val="0"/>
          <w:numId w:val="18"/>
        </w:numPr>
        <w:jc w:val="both"/>
        <w:rPr>
          <w:rFonts w:asciiTheme="minorHAnsi" w:hAnsiTheme="minorHAnsi"/>
        </w:rPr>
      </w:pPr>
      <w:r>
        <w:rPr>
          <w:rFonts w:asciiTheme="minorHAnsi" w:hAnsiTheme="minorHAnsi"/>
        </w:rPr>
        <w:t xml:space="preserve">k předškolnímu vzdělávání se přijímají děti, které nejsou státními občany ČR ani jiného členského státu Evropské unie, pokud pobývají na území ČR oprávněně </w:t>
      </w:r>
      <w:r w:rsidRPr="00353D1E">
        <w:rPr>
          <w:rFonts w:asciiTheme="minorHAnsi" w:hAnsiTheme="minorHAnsi"/>
        </w:rPr>
        <w:t>dle §20</w:t>
      </w:r>
      <w:r>
        <w:rPr>
          <w:rFonts w:asciiTheme="minorHAnsi" w:hAnsiTheme="minorHAnsi"/>
        </w:rPr>
        <w:t xml:space="preserve"> školského zákona (doklad o oprávněnosti pobytu dítěte na území ČR je zákonný zástupce dítěte povinen předložit při zápisu dítěte do mateřské školy)</w:t>
      </w:r>
    </w:p>
    <w:p w14:paraId="1568A595" w14:textId="1F144A10" w:rsidR="00D86D37" w:rsidRDefault="00FD14E0" w:rsidP="006309C9">
      <w:pPr>
        <w:pStyle w:val="Odstavecseseznamem"/>
        <w:numPr>
          <w:ilvl w:val="0"/>
          <w:numId w:val="18"/>
        </w:numPr>
        <w:jc w:val="both"/>
        <w:rPr>
          <w:rFonts w:asciiTheme="minorHAnsi" w:hAnsiTheme="minorHAnsi"/>
        </w:rPr>
      </w:pPr>
      <w:r>
        <w:rPr>
          <w:rFonts w:asciiTheme="minorHAnsi" w:hAnsiTheme="minorHAnsi"/>
        </w:rPr>
        <w:t>ředitelka mateřské školy zřídí skupinu pro bezplatnou jazykovou přípravu pro zajištění plynulého přechodu do základního vzdělávání v souladu s vyhláškou č.14/2005 Sb.,                o předškolním vzdělávání, ve znění pozdějších předpisů, pokud jsou v mateřské škole alespoň 4 cizinci v povinném předškolním vzdělávání.</w:t>
      </w:r>
    </w:p>
    <w:p w14:paraId="19FF5C7B" w14:textId="77777777" w:rsidR="007C0635" w:rsidRDefault="007C0635" w:rsidP="007C0635">
      <w:pPr>
        <w:pStyle w:val="Odstavecseseznamem"/>
        <w:jc w:val="both"/>
        <w:rPr>
          <w:rFonts w:asciiTheme="minorHAnsi" w:hAnsiTheme="minorHAnsi"/>
        </w:rPr>
      </w:pPr>
    </w:p>
    <w:p w14:paraId="748B9978" w14:textId="77777777" w:rsidR="008F1CDA" w:rsidRPr="002E55E7" w:rsidRDefault="008F1CDA" w:rsidP="007C0635">
      <w:pPr>
        <w:pStyle w:val="Odstavecseseznamem"/>
        <w:jc w:val="both"/>
        <w:rPr>
          <w:rFonts w:asciiTheme="minorHAnsi" w:hAnsiTheme="minorHAnsi"/>
        </w:rPr>
      </w:pPr>
    </w:p>
    <w:p w14:paraId="2A8B990A" w14:textId="77777777" w:rsidR="005376F7" w:rsidRDefault="005376F7" w:rsidP="006309C9">
      <w:pPr>
        <w:pStyle w:val="Odstavecseseznamem"/>
        <w:numPr>
          <w:ilvl w:val="0"/>
          <w:numId w:val="3"/>
        </w:numPr>
        <w:jc w:val="both"/>
        <w:rPr>
          <w:rFonts w:asciiTheme="minorHAnsi" w:hAnsiTheme="minorHAnsi"/>
          <w:b/>
        </w:rPr>
      </w:pPr>
      <w:r>
        <w:rPr>
          <w:rFonts w:asciiTheme="minorHAnsi" w:hAnsiTheme="minorHAnsi"/>
          <w:b/>
        </w:rPr>
        <w:t>Systém péče o děti s přiznanými podpůrnými opatřeními</w:t>
      </w:r>
    </w:p>
    <w:p w14:paraId="487AE5A1" w14:textId="77777777" w:rsidR="007C0635" w:rsidRDefault="007C0635" w:rsidP="007C0635">
      <w:pPr>
        <w:jc w:val="both"/>
        <w:rPr>
          <w:rFonts w:asciiTheme="minorHAnsi" w:hAnsiTheme="minorHAnsi"/>
          <w:b/>
        </w:rPr>
      </w:pPr>
    </w:p>
    <w:p w14:paraId="2DC838E4" w14:textId="77777777" w:rsidR="007C0635" w:rsidRPr="005876C7" w:rsidRDefault="007C0635" w:rsidP="006309C9">
      <w:pPr>
        <w:pStyle w:val="Bezmezer"/>
        <w:numPr>
          <w:ilvl w:val="0"/>
          <w:numId w:val="24"/>
        </w:numPr>
        <w:jc w:val="both"/>
        <w:rPr>
          <w:rFonts w:asciiTheme="minorHAnsi" w:hAnsiTheme="minorHAnsi" w:cstheme="minorHAnsi"/>
          <w:u w:val="single"/>
        </w:rPr>
      </w:pPr>
      <w:r w:rsidRPr="005876C7">
        <w:rPr>
          <w:rFonts w:asciiTheme="minorHAnsi" w:hAnsiTheme="minorHAnsi" w:cstheme="minorHAnsi"/>
          <w:u w:val="single"/>
        </w:rPr>
        <w:t>P</w:t>
      </w:r>
      <w:r w:rsidR="00EB2BEB">
        <w:rPr>
          <w:rFonts w:asciiTheme="minorHAnsi" w:hAnsiTheme="minorHAnsi" w:cstheme="minorHAnsi"/>
          <w:u w:val="single"/>
        </w:rPr>
        <w:t>odpůrná opatření prvního stupně:</w:t>
      </w:r>
    </w:p>
    <w:p w14:paraId="753B4FC7" w14:textId="77777777" w:rsidR="007C0635" w:rsidRPr="005876C7" w:rsidRDefault="007C0635" w:rsidP="007C0635">
      <w:pPr>
        <w:pStyle w:val="Bezmezer"/>
        <w:jc w:val="both"/>
        <w:rPr>
          <w:rFonts w:asciiTheme="minorHAnsi" w:hAnsiTheme="minorHAnsi" w:cstheme="minorHAnsi"/>
        </w:rPr>
      </w:pPr>
    </w:p>
    <w:p w14:paraId="7F707409" w14:textId="7F454DF3" w:rsidR="007C0635" w:rsidRPr="005876C7" w:rsidRDefault="005022AE" w:rsidP="006309C9">
      <w:pPr>
        <w:pStyle w:val="Bezmezer"/>
        <w:numPr>
          <w:ilvl w:val="0"/>
          <w:numId w:val="22"/>
        </w:numPr>
        <w:jc w:val="both"/>
        <w:rPr>
          <w:rFonts w:asciiTheme="minorHAnsi" w:hAnsiTheme="minorHAnsi" w:cstheme="minorHAnsi"/>
        </w:rPr>
      </w:pPr>
      <w:r>
        <w:rPr>
          <w:rFonts w:asciiTheme="minorHAnsi" w:hAnsiTheme="minorHAnsi" w:cstheme="minorHAnsi"/>
        </w:rPr>
        <w:t>p</w:t>
      </w:r>
      <w:r w:rsidR="00682DB8">
        <w:rPr>
          <w:rFonts w:asciiTheme="minorHAnsi" w:hAnsiTheme="minorHAnsi" w:cstheme="minorHAnsi"/>
        </w:rPr>
        <w:t xml:space="preserve">odpůrná opatření prvního stupně uplatňuje škola nebo školské zařízení </w:t>
      </w:r>
      <w:r w:rsidR="00FD14E0">
        <w:rPr>
          <w:rFonts w:asciiTheme="minorHAnsi" w:hAnsiTheme="minorHAnsi" w:cstheme="minorHAnsi"/>
        </w:rPr>
        <w:t xml:space="preserve">                                      </w:t>
      </w:r>
      <w:r w:rsidR="00682DB8">
        <w:rPr>
          <w:rFonts w:asciiTheme="minorHAnsi" w:hAnsiTheme="minorHAnsi" w:cstheme="minorHAnsi"/>
        </w:rPr>
        <w:t xml:space="preserve">i bez doporučení školského poradenského zařízení (§16 odst. 4 zákona č. 561/2004 </w:t>
      </w:r>
      <w:proofErr w:type="gramStart"/>
      <w:r w:rsidR="00682DB8">
        <w:rPr>
          <w:rFonts w:asciiTheme="minorHAnsi" w:hAnsiTheme="minorHAnsi" w:cstheme="minorHAnsi"/>
        </w:rPr>
        <w:t>Sb.)</w:t>
      </w:r>
      <w:r w:rsidR="00EB2BEB">
        <w:rPr>
          <w:rFonts w:asciiTheme="minorHAnsi" w:hAnsiTheme="minorHAnsi" w:cstheme="minorHAnsi"/>
        </w:rPr>
        <w:t>-</w:t>
      </w:r>
      <w:proofErr w:type="gramEnd"/>
      <w:r w:rsidR="00EB2BEB">
        <w:rPr>
          <w:rFonts w:asciiTheme="minorHAnsi" w:hAnsiTheme="minorHAnsi" w:cstheme="minorHAnsi"/>
        </w:rPr>
        <w:t xml:space="preserve"> t</w:t>
      </w:r>
      <w:r w:rsidR="007C0635" w:rsidRPr="005876C7">
        <w:rPr>
          <w:rFonts w:asciiTheme="minorHAnsi" w:hAnsiTheme="minorHAnsi" w:cstheme="minorHAnsi"/>
        </w:rPr>
        <w:t xml:space="preserve">ím není dotčeno právo zákonného zástupce na informace o průběhu </w:t>
      </w:r>
      <w:r w:rsidR="00FD14E0">
        <w:rPr>
          <w:rFonts w:asciiTheme="minorHAnsi" w:hAnsiTheme="minorHAnsi" w:cstheme="minorHAnsi"/>
        </w:rPr>
        <w:t xml:space="preserve">                            </w:t>
      </w:r>
      <w:r w:rsidR="007C0635" w:rsidRPr="005876C7">
        <w:rPr>
          <w:rFonts w:asciiTheme="minorHAnsi" w:hAnsiTheme="minorHAnsi" w:cstheme="minorHAnsi"/>
        </w:rPr>
        <w:t xml:space="preserve">a výsledcích vzdělávání </w:t>
      </w:r>
      <w:r w:rsidR="00EB2BEB">
        <w:rPr>
          <w:rFonts w:asciiTheme="minorHAnsi" w:hAnsiTheme="minorHAnsi" w:cstheme="minorHAnsi"/>
        </w:rPr>
        <w:t xml:space="preserve">dítěte (§ 21 </w:t>
      </w:r>
      <w:r w:rsidR="00682DB8">
        <w:rPr>
          <w:rFonts w:asciiTheme="minorHAnsi" w:hAnsiTheme="minorHAnsi" w:cstheme="minorHAnsi"/>
        </w:rPr>
        <w:t>zákona č.561/2004 Sb.</w:t>
      </w:r>
      <w:r w:rsidR="00EB2BEB">
        <w:rPr>
          <w:rFonts w:asciiTheme="minorHAnsi" w:hAnsiTheme="minorHAnsi" w:cstheme="minorHAnsi"/>
        </w:rPr>
        <w:t>)</w:t>
      </w:r>
    </w:p>
    <w:p w14:paraId="18206918" w14:textId="77777777" w:rsidR="007C0635" w:rsidRPr="005876C7" w:rsidRDefault="007C0635" w:rsidP="006309C9">
      <w:pPr>
        <w:pStyle w:val="Bezmezer"/>
        <w:numPr>
          <w:ilvl w:val="0"/>
          <w:numId w:val="22"/>
        </w:numPr>
        <w:jc w:val="both"/>
        <w:rPr>
          <w:rFonts w:asciiTheme="minorHAnsi" w:hAnsiTheme="minorHAnsi" w:cstheme="minorHAnsi"/>
        </w:rPr>
      </w:pPr>
      <w:r>
        <w:rPr>
          <w:rFonts w:asciiTheme="minorHAnsi" w:hAnsiTheme="minorHAnsi" w:cstheme="minorHAnsi"/>
        </w:rPr>
        <w:t>u</w:t>
      </w:r>
      <w:r w:rsidRPr="005876C7">
        <w:rPr>
          <w:rFonts w:asciiTheme="minorHAnsi" w:hAnsiTheme="minorHAnsi" w:cstheme="minorHAnsi"/>
        </w:rPr>
        <w:t>čitelka mateřské školy zpracuje plán pedagogické podpory</w:t>
      </w:r>
      <w:r w:rsidR="006671F7">
        <w:rPr>
          <w:rFonts w:asciiTheme="minorHAnsi" w:hAnsiTheme="minorHAnsi" w:cstheme="minorHAnsi"/>
        </w:rPr>
        <w:t>, ve kterém bude upravena organizace a hodnocení vzdělávání dítěte včetně úpravy metod a forem práce</w:t>
      </w:r>
      <w:r w:rsidRPr="005876C7">
        <w:rPr>
          <w:rFonts w:asciiTheme="minorHAnsi" w:hAnsiTheme="minorHAnsi" w:cstheme="minorHAnsi"/>
        </w:rPr>
        <w:t xml:space="preserve"> a pro</w:t>
      </w:r>
      <w:r>
        <w:rPr>
          <w:rFonts w:asciiTheme="minorHAnsi" w:hAnsiTheme="minorHAnsi" w:cstheme="minorHAnsi"/>
        </w:rPr>
        <w:t xml:space="preserve">jedná </w:t>
      </w:r>
      <w:r w:rsidR="00EB2BEB">
        <w:rPr>
          <w:rFonts w:asciiTheme="minorHAnsi" w:hAnsiTheme="minorHAnsi" w:cstheme="minorHAnsi"/>
        </w:rPr>
        <w:t xml:space="preserve">ho </w:t>
      </w:r>
      <w:r>
        <w:rPr>
          <w:rFonts w:asciiTheme="minorHAnsi" w:hAnsiTheme="minorHAnsi" w:cstheme="minorHAnsi"/>
        </w:rPr>
        <w:t>s ředitelkou</w:t>
      </w:r>
      <w:r w:rsidR="00325B54">
        <w:rPr>
          <w:rFonts w:asciiTheme="minorHAnsi" w:hAnsiTheme="minorHAnsi" w:cstheme="minorHAnsi"/>
        </w:rPr>
        <w:t xml:space="preserve"> školy</w:t>
      </w:r>
      <w:r w:rsidRPr="005876C7">
        <w:rPr>
          <w:rFonts w:asciiTheme="minorHAnsi" w:hAnsiTheme="minorHAnsi" w:cstheme="minorHAnsi"/>
        </w:rPr>
        <w:t xml:space="preserve"> </w:t>
      </w:r>
      <w:r w:rsidR="006671F7">
        <w:rPr>
          <w:rFonts w:asciiTheme="minorHAnsi" w:hAnsiTheme="minorHAnsi" w:cstheme="minorHAnsi"/>
        </w:rPr>
        <w:t>a zákonným zástupcem</w:t>
      </w:r>
    </w:p>
    <w:p w14:paraId="2E6C7FE2" w14:textId="77777777" w:rsidR="007C0635" w:rsidRPr="005876C7" w:rsidRDefault="007C0635" w:rsidP="006309C9">
      <w:pPr>
        <w:pStyle w:val="Bezmezer"/>
        <w:numPr>
          <w:ilvl w:val="0"/>
          <w:numId w:val="22"/>
        </w:numPr>
        <w:jc w:val="both"/>
        <w:rPr>
          <w:rFonts w:asciiTheme="minorHAnsi" w:hAnsiTheme="minorHAnsi" w:cstheme="minorHAnsi"/>
        </w:rPr>
      </w:pPr>
      <w:r>
        <w:rPr>
          <w:rFonts w:asciiTheme="minorHAnsi" w:hAnsiTheme="minorHAnsi" w:cstheme="minorHAnsi"/>
        </w:rPr>
        <w:t>p</w:t>
      </w:r>
      <w:r w:rsidRPr="005876C7">
        <w:rPr>
          <w:rFonts w:asciiTheme="minorHAnsi" w:hAnsiTheme="minorHAnsi" w:cstheme="minorHAnsi"/>
        </w:rPr>
        <w:t>okud by nepostačovala podpůrná opatření prvního stupně (po vyhodnocení plánu pedagogické podpory) doporučí ředitel</w:t>
      </w:r>
      <w:r w:rsidR="00202E7D">
        <w:rPr>
          <w:rFonts w:asciiTheme="minorHAnsi" w:hAnsiTheme="minorHAnsi" w:cstheme="minorHAnsi"/>
        </w:rPr>
        <w:t>ka</w:t>
      </w:r>
      <w:r w:rsidRPr="005876C7">
        <w:rPr>
          <w:rFonts w:asciiTheme="minorHAnsi" w:hAnsiTheme="minorHAnsi" w:cstheme="minorHAnsi"/>
        </w:rPr>
        <w:t xml:space="preserve"> školy využití poradenské pomoci školského poradenského zařízení za účelem posouzení speciálních vzdělávacích potřeb dítěte </w:t>
      </w:r>
      <w:r w:rsidRPr="005876C7">
        <w:rPr>
          <w:rFonts w:asciiTheme="minorHAnsi" w:hAnsiTheme="minorHAnsi" w:cstheme="minorHAnsi"/>
          <w:iCs/>
        </w:rPr>
        <w:t>(§ 16 odst. 4 a 5 školského zákona a § 2 a § 10 vyhlášky č. 27/2016 Sb.)</w:t>
      </w:r>
    </w:p>
    <w:p w14:paraId="1372C37E" w14:textId="77777777" w:rsidR="007C0635" w:rsidRPr="005876C7" w:rsidRDefault="007C0635" w:rsidP="007C0635">
      <w:pPr>
        <w:pStyle w:val="Bezmezer"/>
        <w:jc w:val="both"/>
        <w:rPr>
          <w:rFonts w:asciiTheme="minorHAnsi" w:hAnsiTheme="minorHAnsi" w:cstheme="minorHAnsi"/>
        </w:rPr>
      </w:pPr>
    </w:p>
    <w:p w14:paraId="34C269B4" w14:textId="77777777" w:rsidR="007C0635" w:rsidRPr="005876C7" w:rsidRDefault="007C0635" w:rsidP="006309C9">
      <w:pPr>
        <w:pStyle w:val="Bezmezer"/>
        <w:numPr>
          <w:ilvl w:val="0"/>
          <w:numId w:val="22"/>
        </w:numPr>
        <w:jc w:val="both"/>
        <w:rPr>
          <w:rFonts w:asciiTheme="minorHAnsi" w:hAnsiTheme="minorHAnsi" w:cstheme="minorHAnsi"/>
          <w:u w:val="single"/>
        </w:rPr>
      </w:pPr>
      <w:r w:rsidRPr="005876C7">
        <w:rPr>
          <w:rFonts w:asciiTheme="minorHAnsi" w:hAnsiTheme="minorHAnsi" w:cstheme="minorHAnsi"/>
          <w:u w:val="single"/>
        </w:rPr>
        <w:t>Podpůrná op</w:t>
      </w:r>
      <w:r w:rsidR="00DD7F62">
        <w:rPr>
          <w:rFonts w:asciiTheme="minorHAnsi" w:hAnsiTheme="minorHAnsi" w:cstheme="minorHAnsi"/>
          <w:u w:val="single"/>
        </w:rPr>
        <w:t>atření druhého až pátého stupně:</w:t>
      </w:r>
    </w:p>
    <w:p w14:paraId="215DE952" w14:textId="77777777" w:rsidR="007C0635" w:rsidRPr="005876C7" w:rsidRDefault="007C0635" w:rsidP="007C0635">
      <w:pPr>
        <w:pStyle w:val="Bezmezer"/>
        <w:jc w:val="both"/>
        <w:rPr>
          <w:rFonts w:asciiTheme="minorHAnsi" w:hAnsiTheme="minorHAnsi" w:cstheme="minorHAnsi"/>
          <w:u w:val="single"/>
        </w:rPr>
      </w:pPr>
    </w:p>
    <w:p w14:paraId="2ACCBAD8" w14:textId="77777777" w:rsidR="007C0635" w:rsidRPr="005876C7" w:rsidRDefault="009A17D9" w:rsidP="006309C9">
      <w:pPr>
        <w:pStyle w:val="Bezmezer"/>
        <w:numPr>
          <w:ilvl w:val="0"/>
          <w:numId w:val="23"/>
        </w:numPr>
        <w:jc w:val="both"/>
        <w:rPr>
          <w:rFonts w:asciiTheme="minorHAnsi" w:hAnsiTheme="minorHAnsi" w:cstheme="minorHAnsi"/>
        </w:rPr>
      </w:pPr>
      <w:r>
        <w:rPr>
          <w:rFonts w:asciiTheme="minorHAnsi" w:hAnsiTheme="minorHAnsi" w:cstheme="minorHAnsi"/>
        </w:rPr>
        <w:t>p</w:t>
      </w:r>
      <w:r w:rsidR="007C0635" w:rsidRPr="005876C7">
        <w:rPr>
          <w:rFonts w:asciiTheme="minorHAnsi" w:hAnsiTheme="minorHAnsi" w:cstheme="minorHAnsi"/>
        </w:rPr>
        <w:t>odmínkou pro uplatnění podpůrného opatření 2 až 5 stupně je doporučení školského poradenského zařízení s informovaným souh</w:t>
      </w:r>
      <w:r>
        <w:rPr>
          <w:rFonts w:asciiTheme="minorHAnsi" w:hAnsiTheme="minorHAnsi" w:cstheme="minorHAnsi"/>
        </w:rPr>
        <w:t>lasem zákonného zástupce dítěte (§16 odst.</w:t>
      </w:r>
      <w:r w:rsidR="005022AE">
        <w:rPr>
          <w:rFonts w:asciiTheme="minorHAnsi" w:hAnsiTheme="minorHAnsi" w:cstheme="minorHAnsi"/>
        </w:rPr>
        <w:t xml:space="preserve"> </w:t>
      </w:r>
      <w:r>
        <w:rPr>
          <w:rFonts w:asciiTheme="minorHAnsi" w:hAnsiTheme="minorHAnsi" w:cstheme="minorHAnsi"/>
        </w:rPr>
        <w:t>5 zákona č.561/2004 Sb.)</w:t>
      </w:r>
      <w:r w:rsidR="0093692F">
        <w:rPr>
          <w:rFonts w:asciiTheme="minorHAnsi" w:hAnsiTheme="minorHAnsi" w:cstheme="minorHAnsi"/>
        </w:rPr>
        <w:t>,</w:t>
      </w:r>
      <w:r w:rsidR="007C0635" w:rsidRPr="005876C7">
        <w:rPr>
          <w:rFonts w:asciiTheme="minorHAnsi" w:hAnsiTheme="minorHAnsi" w:cstheme="minorHAnsi"/>
        </w:rPr>
        <w:t xml:space="preserve"> poskytnutí poradenské pomoci školského poradenského zařízení dojde na základě vlastního uvážení zákonného zástup</w:t>
      </w:r>
      <w:r>
        <w:rPr>
          <w:rFonts w:asciiTheme="minorHAnsi" w:hAnsiTheme="minorHAnsi" w:cstheme="minorHAnsi"/>
        </w:rPr>
        <w:t>ce, doporučení ředitelky mateřské školy nebo OSPOD</w:t>
      </w:r>
    </w:p>
    <w:p w14:paraId="0B28B1F6" w14:textId="77777777" w:rsidR="007C0635" w:rsidRPr="005876C7" w:rsidRDefault="00C60F48" w:rsidP="006309C9">
      <w:pPr>
        <w:pStyle w:val="Bezmezer"/>
        <w:numPr>
          <w:ilvl w:val="0"/>
          <w:numId w:val="23"/>
        </w:numPr>
        <w:jc w:val="both"/>
        <w:rPr>
          <w:rFonts w:asciiTheme="minorHAnsi" w:hAnsiTheme="minorHAnsi" w:cstheme="minorHAnsi"/>
        </w:rPr>
      </w:pPr>
      <w:r>
        <w:rPr>
          <w:rFonts w:asciiTheme="minorHAnsi" w:hAnsiTheme="minorHAnsi" w:cstheme="minorHAnsi"/>
        </w:rPr>
        <w:t>ř</w:t>
      </w:r>
      <w:r w:rsidR="007C0635" w:rsidRPr="005876C7">
        <w:rPr>
          <w:rFonts w:asciiTheme="minorHAnsi" w:hAnsiTheme="minorHAnsi" w:cstheme="minorHAnsi"/>
        </w:rPr>
        <w:t>editel</w:t>
      </w:r>
      <w:r w:rsidR="007C0635">
        <w:rPr>
          <w:rFonts w:asciiTheme="minorHAnsi" w:hAnsiTheme="minorHAnsi" w:cstheme="minorHAnsi"/>
        </w:rPr>
        <w:t>ka</w:t>
      </w:r>
      <w:r w:rsidR="007C0635" w:rsidRPr="005876C7">
        <w:rPr>
          <w:rFonts w:asciiTheme="minorHAnsi" w:hAnsiTheme="minorHAnsi" w:cstheme="minorHAnsi"/>
        </w:rPr>
        <w:t xml:space="preserve"> školy určí </w:t>
      </w:r>
      <w:r>
        <w:rPr>
          <w:rFonts w:asciiTheme="minorHAnsi" w:hAnsiTheme="minorHAnsi" w:cstheme="minorHAnsi"/>
        </w:rPr>
        <w:t>učitelku odpovědnou</w:t>
      </w:r>
      <w:r w:rsidR="007C0635" w:rsidRPr="005876C7">
        <w:rPr>
          <w:rFonts w:asciiTheme="minorHAnsi" w:hAnsiTheme="minorHAnsi" w:cstheme="minorHAnsi"/>
        </w:rPr>
        <w:t xml:space="preserve"> za spolupráci se školským poradenským zařízením v souvislosti s doporučením podpůrných opatření dítěti se speciálními vzdělávacími potřebami </w:t>
      </w:r>
      <w:r w:rsidR="007C0635" w:rsidRPr="005876C7">
        <w:rPr>
          <w:rFonts w:asciiTheme="minorHAnsi" w:hAnsiTheme="minorHAnsi" w:cstheme="minorHAnsi"/>
          <w:iCs/>
        </w:rPr>
        <w:t>(11 vyhlášky č. 27/2016 Sb.)</w:t>
      </w:r>
      <w:r w:rsidR="007C0635" w:rsidRPr="005876C7">
        <w:rPr>
          <w:rFonts w:asciiTheme="minorHAnsi" w:hAnsiTheme="minorHAnsi" w:cstheme="minorHAnsi"/>
        </w:rPr>
        <w:t xml:space="preserve"> </w:t>
      </w:r>
    </w:p>
    <w:p w14:paraId="333FD467" w14:textId="5C3695AC" w:rsidR="007C0635" w:rsidRPr="005876C7" w:rsidRDefault="00C60F48" w:rsidP="006309C9">
      <w:pPr>
        <w:pStyle w:val="Bezmezer"/>
        <w:numPr>
          <w:ilvl w:val="0"/>
          <w:numId w:val="23"/>
        </w:numPr>
        <w:jc w:val="both"/>
        <w:rPr>
          <w:rFonts w:asciiTheme="minorHAnsi" w:hAnsiTheme="minorHAnsi" w:cstheme="minorHAnsi"/>
        </w:rPr>
      </w:pPr>
      <w:r>
        <w:rPr>
          <w:rFonts w:asciiTheme="minorHAnsi" w:hAnsiTheme="minorHAnsi" w:cstheme="minorHAnsi"/>
        </w:rPr>
        <w:t>ř</w:t>
      </w:r>
      <w:r w:rsidR="007C0635" w:rsidRPr="005876C7">
        <w:rPr>
          <w:rFonts w:asciiTheme="minorHAnsi" w:hAnsiTheme="minorHAnsi" w:cstheme="minorHAnsi"/>
        </w:rPr>
        <w:t>editel</w:t>
      </w:r>
      <w:r w:rsidR="007C0635">
        <w:rPr>
          <w:rFonts w:asciiTheme="minorHAnsi" w:hAnsiTheme="minorHAnsi" w:cstheme="minorHAnsi"/>
        </w:rPr>
        <w:t>ka</w:t>
      </w:r>
      <w:r w:rsidR="007C0635" w:rsidRPr="005876C7">
        <w:rPr>
          <w:rFonts w:asciiTheme="minorHAnsi" w:hAnsiTheme="minorHAnsi" w:cstheme="minorHAnsi"/>
        </w:rPr>
        <w:t xml:space="preserve"> školy zahájí poskytování podpůrných opatření 2 až 5 stupně bezodkladně</w:t>
      </w:r>
      <w:r w:rsidR="00FD14E0">
        <w:rPr>
          <w:rFonts w:asciiTheme="minorHAnsi" w:hAnsiTheme="minorHAnsi" w:cstheme="minorHAnsi"/>
        </w:rPr>
        <w:t xml:space="preserve">  </w:t>
      </w:r>
      <w:r w:rsidR="007C0635" w:rsidRPr="005876C7">
        <w:rPr>
          <w:rFonts w:asciiTheme="minorHAnsi" w:hAnsiTheme="minorHAnsi" w:cstheme="minorHAnsi"/>
        </w:rPr>
        <w:t xml:space="preserve"> po obdržení doporučení školského poradenského zařízení a získání informovaného souhlasu zákonného z</w:t>
      </w:r>
      <w:r>
        <w:rPr>
          <w:rFonts w:asciiTheme="minorHAnsi" w:hAnsiTheme="minorHAnsi" w:cstheme="minorHAnsi"/>
        </w:rPr>
        <w:t>ástupce,</w:t>
      </w:r>
      <w:r w:rsidR="006D30C4">
        <w:rPr>
          <w:rFonts w:asciiTheme="minorHAnsi" w:hAnsiTheme="minorHAnsi" w:cstheme="minorHAnsi"/>
        </w:rPr>
        <w:t xml:space="preserve"> Š</w:t>
      </w:r>
      <w:r w:rsidR="007C0635" w:rsidRPr="005876C7">
        <w:rPr>
          <w:rFonts w:asciiTheme="minorHAnsi" w:hAnsiTheme="minorHAnsi" w:cstheme="minorHAnsi"/>
        </w:rPr>
        <w:t>PZ vydá zprávu a doporučení, které doručí zákonnému zástupci</w:t>
      </w:r>
      <w:r>
        <w:rPr>
          <w:rFonts w:asciiTheme="minorHAnsi" w:hAnsiTheme="minorHAnsi" w:cstheme="minorHAnsi"/>
        </w:rPr>
        <w:t xml:space="preserve"> a doporučení i mateřské škole</w:t>
      </w:r>
    </w:p>
    <w:p w14:paraId="32C44970" w14:textId="77777777" w:rsidR="00B41E16" w:rsidRDefault="00B41E16" w:rsidP="006309C9">
      <w:pPr>
        <w:pStyle w:val="Bezmezer"/>
        <w:numPr>
          <w:ilvl w:val="0"/>
          <w:numId w:val="23"/>
        </w:numPr>
        <w:jc w:val="both"/>
        <w:rPr>
          <w:rFonts w:asciiTheme="minorHAnsi" w:hAnsiTheme="minorHAnsi" w:cstheme="minorHAnsi"/>
        </w:rPr>
      </w:pPr>
      <w:r>
        <w:rPr>
          <w:rFonts w:asciiTheme="minorHAnsi" w:hAnsiTheme="minorHAnsi" w:cstheme="minorHAnsi"/>
        </w:rPr>
        <w:t>ř</w:t>
      </w:r>
      <w:r w:rsidR="007C0635" w:rsidRPr="005876C7">
        <w:rPr>
          <w:rFonts w:asciiTheme="minorHAnsi" w:hAnsiTheme="minorHAnsi" w:cstheme="minorHAnsi"/>
        </w:rPr>
        <w:t>editel</w:t>
      </w:r>
      <w:r w:rsidR="007C0635">
        <w:rPr>
          <w:rFonts w:asciiTheme="minorHAnsi" w:hAnsiTheme="minorHAnsi" w:cstheme="minorHAnsi"/>
        </w:rPr>
        <w:t>ka</w:t>
      </w:r>
      <w:r w:rsidR="007C0635" w:rsidRPr="005876C7">
        <w:rPr>
          <w:rFonts w:asciiTheme="minorHAnsi" w:hAnsiTheme="minorHAnsi" w:cstheme="minorHAnsi"/>
        </w:rPr>
        <w:t xml:space="preserve"> školy průběžně vyhodnocuje poskytování podpůrných opatření, nejméně však jeden krát ročně, v případě </w:t>
      </w:r>
      <w:r>
        <w:rPr>
          <w:rFonts w:asciiTheme="minorHAnsi" w:hAnsiTheme="minorHAnsi" w:cstheme="minorHAnsi"/>
        </w:rPr>
        <w:t>souvisejících okolností častěji</w:t>
      </w:r>
      <w:r w:rsidR="007C0635" w:rsidRPr="005876C7">
        <w:rPr>
          <w:rFonts w:asciiTheme="minorHAnsi" w:hAnsiTheme="minorHAnsi" w:cstheme="minorHAnsi"/>
        </w:rPr>
        <w:t xml:space="preserve"> </w:t>
      </w:r>
    </w:p>
    <w:p w14:paraId="2F42153F" w14:textId="77777777" w:rsidR="00B41E16" w:rsidRPr="00B41E16" w:rsidRDefault="00B41E16" w:rsidP="006309C9">
      <w:pPr>
        <w:pStyle w:val="Bezmezer"/>
        <w:numPr>
          <w:ilvl w:val="0"/>
          <w:numId w:val="23"/>
        </w:numPr>
        <w:jc w:val="both"/>
        <w:rPr>
          <w:rFonts w:asciiTheme="minorHAnsi" w:hAnsiTheme="minorHAnsi" w:cstheme="minorHAnsi"/>
        </w:rPr>
      </w:pPr>
      <w:r>
        <w:rPr>
          <w:rFonts w:asciiTheme="minorHAnsi" w:hAnsiTheme="minorHAnsi" w:cstheme="minorHAnsi"/>
        </w:rPr>
        <w:lastRenderedPageBreak/>
        <w:t>u</w:t>
      </w:r>
      <w:r w:rsidR="007C0635" w:rsidRPr="005876C7">
        <w:rPr>
          <w:rFonts w:asciiTheme="minorHAnsi" w:hAnsiTheme="minorHAnsi" w:cstheme="minorHAnsi"/>
        </w:rPr>
        <w:t>končení poskytování podpůrného opatření 2 až 5 stupně, je-li z doporučení školského poradenského zařízení zřejmé, že podpůrná opatření 2 a</w:t>
      </w:r>
      <w:r>
        <w:rPr>
          <w:rFonts w:asciiTheme="minorHAnsi" w:hAnsiTheme="minorHAnsi" w:cstheme="minorHAnsi"/>
        </w:rPr>
        <w:t>ž 5 stupně již nejsou potřeba - v</w:t>
      </w:r>
      <w:r w:rsidR="007C0635" w:rsidRPr="005876C7">
        <w:rPr>
          <w:rFonts w:asciiTheme="minorHAnsi" w:hAnsiTheme="minorHAnsi" w:cstheme="minorHAnsi"/>
        </w:rPr>
        <w:t xml:space="preserve"> takovém případě se nevyžaduje informovaný souhlas zákonného zástupce, s ním se věc pouze projedná </w:t>
      </w:r>
      <w:r w:rsidR="007C0635" w:rsidRPr="005876C7">
        <w:rPr>
          <w:rFonts w:asciiTheme="minorHAnsi" w:hAnsiTheme="minorHAnsi" w:cstheme="minorHAnsi"/>
          <w:iCs/>
        </w:rPr>
        <w:t xml:space="preserve">(§ 16 odst. 4 školského zákona a § 11, § 12 a § 16 vyhlášky č. 27/2016 Sb.) </w:t>
      </w:r>
    </w:p>
    <w:p w14:paraId="1535D746" w14:textId="77777777" w:rsidR="007C0635" w:rsidRDefault="00B41E16" w:rsidP="006309C9">
      <w:pPr>
        <w:pStyle w:val="Bezmezer"/>
        <w:numPr>
          <w:ilvl w:val="0"/>
          <w:numId w:val="23"/>
        </w:numPr>
        <w:jc w:val="both"/>
        <w:rPr>
          <w:rFonts w:asciiTheme="minorHAnsi" w:hAnsiTheme="minorHAnsi" w:cstheme="minorHAnsi"/>
        </w:rPr>
      </w:pPr>
      <w:r>
        <w:rPr>
          <w:rFonts w:asciiTheme="minorHAnsi" w:hAnsiTheme="minorHAnsi" w:cstheme="minorHAnsi"/>
        </w:rPr>
        <w:t>z</w:t>
      </w:r>
      <w:r w:rsidR="007C0635" w:rsidRPr="00E652F6">
        <w:rPr>
          <w:rFonts w:asciiTheme="minorHAnsi" w:hAnsiTheme="minorHAnsi" w:cstheme="minorHAnsi"/>
        </w:rPr>
        <w:t xml:space="preserve">ákladní postupy před a při poskytování podpůrných opatření 2. – 5. stupně, stejně tak i ukončení jejich poskytování, jsou uvedeny ve školském zákoně a ve vyhlášce č. 27/2016 Sb., v platném znění, a nelze se od nich </w:t>
      </w:r>
      <w:r>
        <w:rPr>
          <w:rFonts w:asciiTheme="minorHAnsi" w:hAnsiTheme="minorHAnsi" w:cstheme="minorHAnsi"/>
        </w:rPr>
        <w:t>odklonit</w:t>
      </w:r>
    </w:p>
    <w:p w14:paraId="55EBEBD0" w14:textId="14409A57" w:rsidR="005376F7" w:rsidRDefault="003C3808" w:rsidP="006B6D7F">
      <w:pPr>
        <w:pStyle w:val="Bezmezer"/>
        <w:numPr>
          <w:ilvl w:val="0"/>
          <w:numId w:val="23"/>
        </w:numPr>
        <w:jc w:val="both"/>
        <w:rPr>
          <w:rFonts w:asciiTheme="minorHAnsi" w:hAnsiTheme="minorHAnsi" w:cstheme="minorHAnsi"/>
        </w:rPr>
      </w:pPr>
      <w:r>
        <w:rPr>
          <w:rFonts w:asciiTheme="minorHAnsi" w:hAnsiTheme="minorHAnsi" w:cstheme="minorHAnsi"/>
        </w:rPr>
        <w:t>za každé ve třídě zařazené dítě s přiznaným podpůrným opatřením čtvrtého nebo pátého stupně se nejvyšší počet dětí ve třídě snižuje o 2 děti, to platí i v případě dítěte s přiznaným podpůrným opatřením třetího stupně z důvodu mentálního postižení (§2 odst. 5 vyhlášky č. 14/2005 Sb.)</w:t>
      </w:r>
    </w:p>
    <w:p w14:paraId="0D6DB7B4" w14:textId="77777777" w:rsidR="00C77D7B" w:rsidRDefault="00C77D7B" w:rsidP="00C77D7B">
      <w:pPr>
        <w:pStyle w:val="Bezmezer"/>
        <w:ind w:left="720"/>
        <w:jc w:val="both"/>
        <w:rPr>
          <w:rFonts w:asciiTheme="minorHAnsi" w:hAnsiTheme="minorHAnsi" w:cstheme="minorHAnsi"/>
        </w:rPr>
      </w:pPr>
    </w:p>
    <w:p w14:paraId="237BF82D" w14:textId="1737DB25" w:rsidR="00C77D7B" w:rsidRDefault="00C77D7B" w:rsidP="00C77D7B">
      <w:pPr>
        <w:pStyle w:val="Bezmezer"/>
        <w:ind w:left="720"/>
        <w:jc w:val="both"/>
        <w:rPr>
          <w:rFonts w:asciiTheme="minorHAnsi" w:hAnsiTheme="minorHAnsi" w:cstheme="minorHAnsi"/>
        </w:rPr>
      </w:pPr>
    </w:p>
    <w:p w14:paraId="54DEE525" w14:textId="060999F5" w:rsidR="005B22EC" w:rsidRDefault="005B22EC" w:rsidP="00C77D7B">
      <w:pPr>
        <w:pStyle w:val="Bezmezer"/>
        <w:ind w:left="720"/>
        <w:jc w:val="both"/>
        <w:rPr>
          <w:rFonts w:asciiTheme="minorHAnsi" w:hAnsiTheme="minorHAnsi" w:cstheme="minorHAnsi"/>
        </w:rPr>
      </w:pPr>
    </w:p>
    <w:p w14:paraId="3963F37E" w14:textId="4A80F80C" w:rsidR="005B22EC" w:rsidRDefault="005B22EC" w:rsidP="00C77D7B">
      <w:pPr>
        <w:pStyle w:val="Bezmezer"/>
        <w:ind w:left="720"/>
        <w:jc w:val="both"/>
        <w:rPr>
          <w:rFonts w:asciiTheme="minorHAnsi" w:hAnsiTheme="minorHAnsi" w:cstheme="minorHAnsi"/>
        </w:rPr>
      </w:pPr>
    </w:p>
    <w:p w14:paraId="50B8C4F1" w14:textId="77777777" w:rsidR="005B22EC" w:rsidRDefault="005B22EC" w:rsidP="00C77D7B">
      <w:pPr>
        <w:pStyle w:val="Bezmezer"/>
        <w:ind w:left="720"/>
        <w:jc w:val="both"/>
        <w:rPr>
          <w:rFonts w:asciiTheme="minorHAnsi" w:hAnsiTheme="minorHAnsi" w:cstheme="minorHAnsi"/>
        </w:rPr>
      </w:pPr>
    </w:p>
    <w:p w14:paraId="41A93035" w14:textId="4D06ADA6" w:rsidR="00C77D7B" w:rsidRPr="00C77D7B" w:rsidRDefault="00C77D7B" w:rsidP="00C77D7B">
      <w:pPr>
        <w:pStyle w:val="Bezmezer"/>
        <w:numPr>
          <w:ilvl w:val="0"/>
          <w:numId w:val="3"/>
        </w:numPr>
        <w:jc w:val="both"/>
        <w:rPr>
          <w:rFonts w:asciiTheme="minorHAnsi" w:hAnsiTheme="minorHAnsi" w:cstheme="minorHAnsi"/>
          <w:b/>
        </w:rPr>
      </w:pPr>
      <w:r w:rsidRPr="00C77D7B">
        <w:rPr>
          <w:rFonts w:asciiTheme="minorHAnsi" w:hAnsiTheme="minorHAnsi" w:cstheme="minorHAnsi"/>
          <w:b/>
        </w:rPr>
        <w:t>Vzdělávání dětí nadaných</w:t>
      </w:r>
    </w:p>
    <w:p w14:paraId="56C26EBE" w14:textId="77777777" w:rsidR="00706A1E" w:rsidRPr="006B6D7F" w:rsidRDefault="00706A1E" w:rsidP="00706A1E">
      <w:pPr>
        <w:jc w:val="both"/>
        <w:rPr>
          <w:rFonts w:asciiTheme="minorHAnsi" w:hAnsiTheme="minorHAnsi"/>
          <w:b/>
        </w:rPr>
      </w:pPr>
    </w:p>
    <w:p w14:paraId="7C1F433D" w14:textId="77777777" w:rsidR="00706A1E" w:rsidRPr="006B6D7F" w:rsidRDefault="009A0C2B" w:rsidP="009A0C2B">
      <w:pPr>
        <w:pStyle w:val="Bezmezer"/>
        <w:jc w:val="both"/>
        <w:rPr>
          <w:rFonts w:asciiTheme="minorHAnsi" w:hAnsiTheme="minorHAnsi" w:cstheme="minorHAnsi"/>
        </w:rPr>
      </w:pPr>
      <w:r w:rsidRPr="006B6D7F">
        <w:rPr>
          <w:rFonts w:asciiTheme="minorHAnsi" w:hAnsiTheme="minorHAnsi" w:cstheme="minorHAnsi"/>
        </w:rPr>
        <w:t>M</w:t>
      </w:r>
      <w:r w:rsidR="00706A1E" w:rsidRPr="006B6D7F">
        <w:rPr>
          <w:rFonts w:asciiTheme="minorHAnsi" w:hAnsiTheme="minorHAnsi" w:cstheme="minorHAnsi"/>
        </w:rPr>
        <w:t xml:space="preserve">ateřská škola vytváří ve svém školním vzdělávacím programu a při jeho realizaci podmínky k co největšímu využití potenciálu každého dítěte s ohledem na jeho individuální možnosti. To platí v plné míře i pro vzdělávání dětí nadaných. </w:t>
      </w:r>
    </w:p>
    <w:p w14:paraId="566381A8" w14:textId="77777777" w:rsidR="009A0C2B" w:rsidRPr="006B6D7F" w:rsidRDefault="009A0C2B" w:rsidP="009A0C2B">
      <w:pPr>
        <w:pStyle w:val="Bezmezer"/>
        <w:jc w:val="both"/>
        <w:rPr>
          <w:rFonts w:asciiTheme="minorHAnsi" w:hAnsiTheme="minorHAnsi" w:cstheme="minorHAnsi"/>
        </w:rPr>
      </w:pPr>
    </w:p>
    <w:p w14:paraId="4271E5AB" w14:textId="4794A650" w:rsidR="00706A1E" w:rsidRPr="00CB13C3" w:rsidRDefault="009A0C2B" w:rsidP="009A0C2B">
      <w:pPr>
        <w:pStyle w:val="Bezmezer"/>
        <w:jc w:val="both"/>
        <w:rPr>
          <w:rFonts w:asciiTheme="minorHAnsi" w:hAnsiTheme="minorHAnsi" w:cstheme="minorHAnsi"/>
        </w:rPr>
      </w:pPr>
      <w:r w:rsidRPr="00CB13C3">
        <w:rPr>
          <w:rFonts w:asciiTheme="minorHAnsi" w:hAnsiTheme="minorHAnsi" w:cstheme="minorHAnsi"/>
        </w:rPr>
        <w:t>M</w:t>
      </w:r>
      <w:r w:rsidR="00706A1E" w:rsidRPr="00CB13C3">
        <w:rPr>
          <w:rFonts w:asciiTheme="minorHAnsi" w:hAnsiTheme="minorHAnsi" w:cstheme="minorHAnsi"/>
        </w:rPr>
        <w:t>ateřská škola je povinna zajistit realizaci všech stanovených podpůrných opatření</w:t>
      </w:r>
      <w:r w:rsidR="00FD14E0">
        <w:rPr>
          <w:rFonts w:asciiTheme="minorHAnsi" w:hAnsiTheme="minorHAnsi" w:cstheme="minorHAnsi"/>
        </w:rPr>
        <w:t xml:space="preserve">                    </w:t>
      </w:r>
      <w:r w:rsidR="00706A1E" w:rsidRPr="00CB13C3">
        <w:rPr>
          <w:rFonts w:asciiTheme="minorHAnsi" w:hAnsiTheme="minorHAnsi" w:cstheme="minorHAnsi"/>
        </w:rPr>
        <w:t xml:space="preserve"> pro podporu nadání podle individuálních vzdělávacích potřeb dětí v rozsahu prvního</w:t>
      </w:r>
      <w:r w:rsidR="00FD14E0">
        <w:rPr>
          <w:rFonts w:asciiTheme="minorHAnsi" w:hAnsiTheme="minorHAnsi" w:cstheme="minorHAnsi"/>
        </w:rPr>
        <w:t xml:space="preserve">                     </w:t>
      </w:r>
      <w:r w:rsidR="00706A1E" w:rsidRPr="00CB13C3">
        <w:rPr>
          <w:rFonts w:asciiTheme="minorHAnsi" w:hAnsiTheme="minorHAnsi" w:cstheme="minorHAnsi"/>
        </w:rPr>
        <w:t xml:space="preserve"> až čtvrtého stupně podpory. </w:t>
      </w:r>
    </w:p>
    <w:p w14:paraId="2684B095" w14:textId="77777777" w:rsidR="006D30C4" w:rsidRDefault="006D30C4" w:rsidP="009A0C2B">
      <w:pPr>
        <w:pStyle w:val="Bezmezer"/>
        <w:jc w:val="both"/>
        <w:rPr>
          <w:rFonts w:asciiTheme="minorHAnsi" w:hAnsiTheme="minorHAnsi" w:cstheme="minorHAnsi"/>
        </w:rPr>
      </w:pPr>
    </w:p>
    <w:p w14:paraId="4B770757" w14:textId="1E05BF38" w:rsidR="006D30C4" w:rsidRDefault="006D30C4" w:rsidP="009A0C2B">
      <w:pPr>
        <w:pStyle w:val="Bezmezer"/>
        <w:jc w:val="both"/>
        <w:rPr>
          <w:rFonts w:asciiTheme="minorHAnsi" w:hAnsiTheme="minorHAnsi" w:cstheme="minorHAnsi"/>
        </w:rPr>
      </w:pPr>
      <w:r>
        <w:rPr>
          <w:rFonts w:asciiTheme="minorHAnsi" w:hAnsiTheme="minorHAnsi" w:cstheme="minorHAnsi"/>
        </w:rPr>
        <w:t>Zjišťování mimořádného nadání včetně vzdělávacích potřeb dítěte provádí školské poradenské zařízení ve spolupráci se školou, která dítě vzdělává. Pokud se nadání dítěte projevuje v oblastech pohybových, manuálních nebo uměleckých dovedností, vyjad</w:t>
      </w:r>
      <w:r w:rsidR="00826847">
        <w:rPr>
          <w:rFonts w:asciiTheme="minorHAnsi" w:hAnsiTheme="minorHAnsi" w:cstheme="minorHAnsi"/>
        </w:rPr>
        <w:t>řuje se školské poradenské zařízení zejména ke specifikům osobnosti dítěte, která mohou mít vliv</w:t>
      </w:r>
      <w:r w:rsidR="00FD14E0">
        <w:rPr>
          <w:rFonts w:asciiTheme="minorHAnsi" w:hAnsiTheme="minorHAnsi" w:cstheme="minorHAnsi"/>
        </w:rPr>
        <w:t xml:space="preserve">                       </w:t>
      </w:r>
      <w:r w:rsidR="00826847">
        <w:rPr>
          <w:rFonts w:asciiTheme="minorHAnsi" w:hAnsiTheme="minorHAnsi" w:cstheme="minorHAnsi"/>
        </w:rPr>
        <w:t xml:space="preserve"> na průběh jeho vzdělávání, a míru nadání dítěte zhodnotí odborník v příslušném oboru, jehož odborný posudek zákonný zástupce dítěte školskému poradenskému zařízení poskytne </w:t>
      </w:r>
      <w:r w:rsidR="00826847" w:rsidRPr="00BB73F9">
        <w:rPr>
          <w:rFonts w:asciiTheme="minorHAnsi" w:hAnsiTheme="minorHAnsi" w:cstheme="minorHAnsi"/>
        </w:rPr>
        <w:t>(§27 odst. 3 vyhlášky č 27/2016 Sb.)</w:t>
      </w:r>
      <w:r w:rsidR="00BB73F9">
        <w:rPr>
          <w:rFonts w:asciiTheme="minorHAnsi" w:hAnsiTheme="minorHAnsi" w:cstheme="minorHAnsi"/>
        </w:rPr>
        <w:t>.</w:t>
      </w:r>
    </w:p>
    <w:p w14:paraId="5D85781F" w14:textId="3DC4F9A1" w:rsidR="006B6D7F" w:rsidRDefault="006B6D7F" w:rsidP="009A0C2B">
      <w:pPr>
        <w:pStyle w:val="Bezmezer"/>
        <w:jc w:val="both"/>
        <w:rPr>
          <w:rFonts w:asciiTheme="minorHAnsi" w:hAnsiTheme="minorHAnsi" w:cstheme="minorHAnsi"/>
        </w:rPr>
      </w:pPr>
    </w:p>
    <w:p w14:paraId="6E8216C9" w14:textId="77777777" w:rsidR="00C77D7B" w:rsidRDefault="00C77D7B" w:rsidP="009A0C2B">
      <w:pPr>
        <w:pStyle w:val="Bezmezer"/>
        <w:jc w:val="both"/>
        <w:rPr>
          <w:rFonts w:asciiTheme="minorHAnsi" w:hAnsiTheme="minorHAnsi" w:cstheme="minorHAnsi"/>
        </w:rPr>
      </w:pPr>
    </w:p>
    <w:p w14:paraId="0A1621B2" w14:textId="1DEC6F17" w:rsidR="006B6D7F" w:rsidRPr="006B6D7F" w:rsidRDefault="006B6D7F" w:rsidP="006B6D7F">
      <w:pPr>
        <w:pStyle w:val="Bezmezer"/>
        <w:numPr>
          <w:ilvl w:val="0"/>
          <w:numId w:val="41"/>
        </w:numPr>
        <w:jc w:val="both"/>
        <w:rPr>
          <w:rFonts w:asciiTheme="minorHAnsi" w:hAnsiTheme="minorHAnsi" w:cstheme="minorHAnsi"/>
          <w:b/>
        </w:rPr>
      </w:pPr>
      <w:r w:rsidRPr="006B6D7F">
        <w:rPr>
          <w:rFonts w:asciiTheme="minorHAnsi" w:hAnsiTheme="minorHAnsi" w:cstheme="minorHAnsi"/>
          <w:b/>
        </w:rPr>
        <w:t>Distanční vzdělávání</w:t>
      </w:r>
    </w:p>
    <w:p w14:paraId="30616BD3" w14:textId="77777777" w:rsidR="00706A1E" w:rsidRPr="00BB73F9" w:rsidRDefault="00706A1E" w:rsidP="00706A1E">
      <w:pPr>
        <w:jc w:val="both"/>
        <w:rPr>
          <w:rFonts w:asciiTheme="minorHAnsi" w:hAnsiTheme="minorHAnsi"/>
        </w:rPr>
      </w:pPr>
    </w:p>
    <w:p w14:paraId="116BA136" w14:textId="77777777" w:rsidR="006B6D7F" w:rsidRPr="006B6D7F" w:rsidRDefault="006B6D7F" w:rsidP="006B6D7F">
      <w:pPr>
        <w:jc w:val="both"/>
        <w:rPr>
          <w:rFonts w:ascii="Garamond" w:hAnsi="Garamond"/>
          <w:b/>
          <w:bCs/>
          <w:color w:val="FF0000"/>
          <w:szCs w:val="24"/>
        </w:rPr>
      </w:pPr>
    </w:p>
    <w:p w14:paraId="69143DE7" w14:textId="77777777" w:rsidR="006B6D7F" w:rsidRPr="0091027F" w:rsidRDefault="006B6D7F" w:rsidP="006B6D7F">
      <w:pPr>
        <w:rPr>
          <w:rFonts w:asciiTheme="minorHAnsi" w:hAnsiTheme="minorHAnsi" w:cstheme="minorHAnsi"/>
          <w:bCs/>
          <w:szCs w:val="24"/>
        </w:rPr>
      </w:pPr>
      <w:r w:rsidRPr="0091027F">
        <w:rPr>
          <w:rFonts w:asciiTheme="minorHAnsi" w:hAnsiTheme="minorHAnsi" w:cstheme="minorHAnsi"/>
          <w:bCs/>
          <w:szCs w:val="24"/>
        </w:rPr>
        <w:t>Podle školského zákona č. 561/2004Sb., v platném znění, má mateřská škola povinnost poskytovat distanční vzdělávání dětem, pro které je předškolní vzdělávání povinné, v případě následujících důvodů:</w:t>
      </w:r>
    </w:p>
    <w:p w14:paraId="4897A3FB" w14:textId="77777777" w:rsidR="006B6D7F" w:rsidRPr="0091027F" w:rsidRDefault="006B6D7F" w:rsidP="006B6D7F">
      <w:pPr>
        <w:rPr>
          <w:rFonts w:asciiTheme="minorHAnsi" w:hAnsiTheme="minorHAnsi" w:cstheme="minorHAnsi"/>
          <w:bCs/>
          <w:szCs w:val="24"/>
        </w:rPr>
      </w:pPr>
    </w:p>
    <w:p w14:paraId="7C7A9E96" w14:textId="77777777" w:rsidR="006B6D7F" w:rsidRPr="0091027F" w:rsidRDefault="006B6D7F" w:rsidP="006B6D7F">
      <w:pPr>
        <w:numPr>
          <w:ilvl w:val="0"/>
          <w:numId w:val="42"/>
        </w:numPr>
        <w:overflowPunct/>
        <w:textAlignment w:val="auto"/>
        <w:rPr>
          <w:rFonts w:asciiTheme="minorHAnsi" w:hAnsiTheme="minorHAnsi" w:cstheme="minorHAnsi"/>
          <w:bCs/>
          <w:szCs w:val="24"/>
        </w:rPr>
      </w:pPr>
      <w:r w:rsidRPr="0091027F">
        <w:rPr>
          <w:rFonts w:asciiTheme="minorHAnsi" w:hAnsiTheme="minorHAnsi" w:cstheme="minorHAnsi"/>
          <w:bCs/>
          <w:szCs w:val="24"/>
        </w:rPr>
        <w:t>dojde k vyhlášení krizového opatření podle zákona č. 240/2020 Sb., o krizovém řízení</w:t>
      </w:r>
    </w:p>
    <w:p w14:paraId="0722C87F" w14:textId="77777777" w:rsidR="006B6D7F" w:rsidRPr="0091027F" w:rsidRDefault="006B6D7F" w:rsidP="006B6D7F">
      <w:pPr>
        <w:numPr>
          <w:ilvl w:val="0"/>
          <w:numId w:val="42"/>
        </w:numPr>
        <w:overflowPunct/>
        <w:textAlignment w:val="auto"/>
        <w:rPr>
          <w:rFonts w:asciiTheme="minorHAnsi" w:hAnsiTheme="minorHAnsi" w:cstheme="minorHAnsi"/>
          <w:bCs/>
          <w:szCs w:val="24"/>
        </w:rPr>
      </w:pPr>
      <w:r w:rsidRPr="0091027F">
        <w:rPr>
          <w:rFonts w:asciiTheme="minorHAnsi" w:hAnsiTheme="minorHAnsi" w:cstheme="minorHAnsi"/>
          <w:bCs/>
          <w:szCs w:val="24"/>
        </w:rPr>
        <w:t>dojde k nařízení mimořádného opatření Ministerstva zdravotnictví nebo krajské hygienické stanice podle zákona č. 258/200Sb., o ochraně veřejného zdraví</w:t>
      </w:r>
    </w:p>
    <w:p w14:paraId="5C72681B" w14:textId="77777777" w:rsidR="006B6D7F" w:rsidRPr="0091027F" w:rsidRDefault="006B6D7F" w:rsidP="006B6D7F">
      <w:pPr>
        <w:numPr>
          <w:ilvl w:val="0"/>
          <w:numId w:val="42"/>
        </w:numPr>
        <w:overflowPunct/>
        <w:textAlignment w:val="auto"/>
        <w:rPr>
          <w:rFonts w:asciiTheme="minorHAnsi" w:hAnsiTheme="minorHAnsi" w:cstheme="minorHAnsi"/>
          <w:bCs/>
          <w:szCs w:val="24"/>
        </w:rPr>
      </w:pPr>
      <w:r w:rsidRPr="0091027F">
        <w:rPr>
          <w:rFonts w:asciiTheme="minorHAnsi" w:hAnsiTheme="minorHAnsi" w:cstheme="minorHAnsi"/>
          <w:bCs/>
          <w:szCs w:val="24"/>
        </w:rPr>
        <w:lastRenderedPageBreak/>
        <w:t>dojde k nařízení karantény. Nařídit karanténu může krajská hygienická stanice nebo poskytovatel zdravotních služeb.</w:t>
      </w:r>
    </w:p>
    <w:p w14:paraId="2C10C7F3" w14:textId="77777777" w:rsidR="006B6D7F" w:rsidRPr="0091027F" w:rsidRDefault="006B6D7F" w:rsidP="006B6D7F">
      <w:pPr>
        <w:overflowPunct/>
        <w:ind w:left="720"/>
        <w:jc w:val="both"/>
        <w:rPr>
          <w:rFonts w:asciiTheme="minorHAnsi" w:hAnsiTheme="minorHAnsi" w:cstheme="minorHAnsi"/>
          <w:bCs/>
          <w:szCs w:val="24"/>
        </w:rPr>
      </w:pPr>
    </w:p>
    <w:p w14:paraId="1AD37D96" w14:textId="77777777" w:rsidR="006B6D7F" w:rsidRPr="0091027F" w:rsidRDefault="006B6D7F" w:rsidP="006B6D7F">
      <w:pPr>
        <w:rPr>
          <w:rFonts w:asciiTheme="minorHAnsi" w:hAnsiTheme="minorHAnsi" w:cstheme="minorHAnsi"/>
          <w:bCs/>
          <w:szCs w:val="24"/>
        </w:rPr>
      </w:pPr>
      <w:r w:rsidRPr="0091027F">
        <w:rPr>
          <w:rFonts w:asciiTheme="minorHAnsi" w:hAnsiTheme="minorHAnsi" w:cstheme="minorHAnsi"/>
          <w:bCs/>
          <w:szCs w:val="24"/>
        </w:rPr>
        <w:t>Pokud z těchto důvodů dojde k znemožnění osobní přítomnosti více než poloviny dětí, pro které je předškolní vzdělávání povinné, bude mateřská škola poskytovat těmto dětem distanční vzdělávání.</w:t>
      </w:r>
    </w:p>
    <w:p w14:paraId="3E85A1D5" w14:textId="77777777" w:rsidR="006B6D7F" w:rsidRPr="0091027F" w:rsidRDefault="006B6D7F" w:rsidP="006B6D7F">
      <w:pPr>
        <w:jc w:val="both"/>
        <w:rPr>
          <w:rFonts w:asciiTheme="minorHAnsi" w:hAnsiTheme="minorHAnsi" w:cstheme="minorHAnsi"/>
          <w:bCs/>
          <w:szCs w:val="24"/>
        </w:rPr>
      </w:pPr>
    </w:p>
    <w:p w14:paraId="279E4704" w14:textId="77777777" w:rsidR="006B6D7F" w:rsidRPr="0091027F" w:rsidRDefault="006B6D7F" w:rsidP="006B6D7F">
      <w:pPr>
        <w:pStyle w:val="Odstavecseseznamem"/>
        <w:numPr>
          <w:ilvl w:val="0"/>
          <w:numId w:val="43"/>
        </w:numPr>
        <w:jc w:val="both"/>
        <w:textAlignment w:val="auto"/>
        <w:rPr>
          <w:rFonts w:asciiTheme="minorHAnsi" w:hAnsiTheme="minorHAnsi" w:cstheme="minorHAnsi"/>
          <w:bCs/>
          <w:szCs w:val="24"/>
        </w:rPr>
      </w:pPr>
      <w:r w:rsidRPr="0091027F">
        <w:rPr>
          <w:rFonts w:asciiTheme="minorHAnsi" w:hAnsiTheme="minorHAnsi" w:cstheme="minorHAnsi"/>
          <w:bCs/>
          <w:szCs w:val="24"/>
        </w:rPr>
        <w:t>Škola je povinna přizpůsobit toto vzdělávání podmínkám každého dítěte, kterého se týká. Distanční vzdělávání může probíhat dálkovým způsobem přes počítač nebo vyzvednutím úkolů po dohodě s třídních učitelkou v mateřské škole</w:t>
      </w:r>
    </w:p>
    <w:p w14:paraId="7E1727BC" w14:textId="77777777" w:rsidR="006B6D7F" w:rsidRPr="0091027F" w:rsidRDefault="006B6D7F" w:rsidP="006B6D7F">
      <w:pPr>
        <w:pStyle w:val="Odstavecseseznamem"/>
        <w:numPr>
          <w:ilvl w:val="0"/>
          <w:numId w:val="43"/>
        </w:numPr>
        <w:jc w:val="both"/>
        <w:textAlignment w:val="auto"/>
        <w:rPr>
          <w:rFonts w:asciiTheme="minorHAnsi" w:hAnsiTheme="minorHAnsi" w:cstheme="minorHAnsi"/>
          <w:bCs/>
          <w:szCs w:val="24"/>
        </w:rPr>
      </w:pPr>
      <w:r w:rsidRPr="0091027F">
        <w:rPr>
          <w:rFonts w:asciiTheme="minorHAnsi" w:hAnsiTheme="minorHAnsi" w:cstheme="minorHAnsi"/>
          <w:bCs/>
          <w:szCs w:val="24"/>
        </w:rPr>
        <w:t>Způsob distančního vzdělávání domluví jednotlivě zákonný zástupce s třídními učitelkami.</w:t>
      </w:r>
    </w:p>
    <w:p w14:paraId="595C5BD8" w14:textId="77777777" w:rsidR="006B6D7F" w:rsidRPr="0091027F" w:rsidRDefault="006B6D7F" w:rsidP="006B6D7F">
      <w:pPr>
        <w:pStyle w:val="Odstavecseseznamem"/>
        <w:numPr>
          <w:ilvl w:val="0"/>
          <w:numId w:val="43"/>
        </w:numPr>
        <w:jc w:val="both"/>
        <w:textAlignment w:val="auto"/>
        <w:rPr>
          <w:rFonts w:asciiTheme="minorHAnsi" w:hAnsiTheme="minorHAnsi" w:cstheme="minorHAnsi"/>
          <w:bCs/>
          <w:szCs w:val="24"/>
        </w:rPr>
      </w:pPr>
      <w:r w:rsidRPr="0091027F">
        <w:rPr>
          <w:rFonts w:asciiTheme="minorHAnsi" w:hAnsiTheme="minorHAnsi" w:cstheme="minorHAnsi"/>
          <w:bCs/>
          <w:szCs w:val="24"/>
        </w:rPr>
        <w:t>Zadané úkoly v distančním vzdělávání budou zpětně učitelkou slovně hodnoceny. Distanční vzdělávání je pro děti s povinnou předškolní docházkou povinné.</w:t>
      </w:r>
    </w:p>
    <w:p w14:paraId="473C53BF" w14:textId="77777777" w:rsidR="006B6D7F" w:rsidRPr="0091027F" w:rsidRDefault="006B6D7F" w:rsidP="006B6D7F">
      <w:pPr>
        <w:pStyle w:val="Odstavecseseznamem"/>
        <w:numPr>
          <w:ilvl w:val="0"/>
          <w:numId w:val="43"/>
        </w:numPr>
        <w:jc w:val="both"/>
        <w:textAlignment w:val="auto"/>
        <w:rPr>
          <w:rFonts w:asciiTheme="minorHAnsi" w:hAnsiTheme="minorHAnsi" w:cstheme="minorHAnsi"/>
          <w:bCs/>
          <w:szCs w:val="24"/>
          <w:u w:val="single"/>
        </w:rPr>
      </w:pPr>
      <w:r w:rsidRPr="0091027F">
        <w:rPr>
          <w:rFonts w:asciiTheme="minorHAnsi" w:hAnsiTheme="minorHAnsi" w:cstheme="minorHAnsi"/>
          <w:bCs/>
          <w:szCs w:val="24"/>
        </w:rPr>
        <w:t>Pokud se dítě nemůže např. z důvodu nemoci distančního vzdělávání zúčastnit, musí být zákonným zástupcem řádně omluveno v omluvném listě.</w:t>
      </w:r>
      <w:r w:rsidRPr="0091027F">
        <w:rPr>
          <w:rFonts w:asciiTheme="minorHAnsi" w:hAnsiTheme="minorHAnsi" w:cstheme="minorHAnsi"/>
          <w:bCs/>
          <w:szCs w:val="24"/>
          <w:u w:val="single"/>
        </w:rPr>
        <w:t xml:space="preserve"> </w:t>
      </w:r>
    </w:p>
    <w:p w14:paraId="2472419D" w14:textId="7ADFBDB1" w:rsidR="008F1CDA" w:rsidRDefault="008F1CDA" w:rsidP="00706A1E">
      <w:pPr>
        <w:jc w:val="both"/>
        <w:rPr>
          <w:rFonts w:asciiTheme="minorHAnsi" w:hAnsiTheme="minorHAnsi"/>
          <w:b/>
          <w:sz w:val="28"/>
          <w:szCs w:val="28"/>
        </w:rPr>
      </w:pPr>
    </w:p>
    <w:p w14:paraId="747D1EDE" w14:textId="77777777" w:rsidR="0091027F" w:rsidRPr="006B6D7F" w:rsidRDefault="0091027F" w:rsidP="00706A1E">
      <w:pPr>
        <w:jc w:val="both"/>
        <w:rPr>
          <w:rFonts w:asciiTheme="minorHAnsi" w:hAnsiTheme="minorHAnsi"/>
          <w:b/>
          <w:sz w:val="28"/>
          <w:szCs w:val="28"/>
        </w:rPr>
      </w:pPr>
    </w:p>
    <w:p w14:paraId="4E4BF435" w14:textId="77777777" w:rsidR="008F70F3" w:rsidRDefault="008F70F3" w:rsidP="006309C9">
      <w:pPr>
        <w:pStyle w:val="Odstavecseseznamem"/>
        <w:numPr>
          <w:ilvl w:val="0"/>
          <w:numId w:val="3"/>
        </w:numPr>
        <w:jc w:val="both"/>
        <w:rPr>
          <w:rFonts w:asciiTheme="minorHAnsi" w:hAnsiTheme="minorHAnsi"/>
          <w:b/>
        </w:rPr>
      </w:pPr>
      <w:r>
        <w:rPr>
          <w:rFonts w:asciiTheme="minorHAnsi" w:hAnsiTheme="minorHAnsi"/>
          <w:b/>
        </w:rPr>
        <w:t>Ukončení předškolního vzdělávání</w:t>
      </w:r>
    </w:p>
    <w:p w14:paraId="52E47CBB" w14:textId="77777777" w:rsidR="006D76A6" w:rsidRPr="005876C7" w:rsidRDefault="006D76A6" w:rsidP="006D76A6">
      <w:pPr>
        <w:pStyle w:val="Normlnweb"/>
        <w:jc w:val="both"/>
        <w:rPr>
          <w:rFonts w:asciiTheme="minorHAnsi" w:hAnsiTheme="minorHAnsi" w:cstheme="minorHAnsi"/>
        </w:rPr>
      </w:pPr>
      <w:r w:rsidRPr="005876C7">
        <w:rPr>
          <w:rFonts w:asciiTheme="minorHAnsi" w:hAnsiTheme="minorHAnsi" w:cstheme="minorHAnsi"/>
        </w:rPr>
        <w:t>Ředitel</w:t>
      </w:r>
      <w:r>
        <w:rPr>
          <w:rFonts w:asciiTheme="minorHAnsi" w:hAnsiTheme="minorHAnsi" w:cstheme="minorHAnsi"/>
        </w:rPr>
        <w:t>ka</w:t>
      </w:r>
      <w:r w:rsidRPr="005876C7">
        <w:rPr>
          <w:rFonts w:asciiTheme="minorHAnsi" w:hAnsiTheme="minorHAnsi" w:cstheme="minorHAnsi"/>
        </w:rPr>
        <w:t xml:space="preserve"> mateřské školy může po předchozím upozornění písemně oznámeném zákonnému zástupci dítěte rozhodnout o ukončení vzdělávání</w:t>
      </w:r>
      <w:r>
        <w:rPr>
          <w:rFonts w:asciiTheme="minorHAnsi" w:hAnsiTheme="minorHAnsi" w:cstheme="minorHAnsi"/>
        </w:rPr>
        <w:t xml:space="preserve"> jeho dítěte v těchto případech </w:t>
      </w:r>
      <w:r w:rsidRPr="00540241">
        <w:rPr>
          <w:rFonts w:ascii="Calibri" w:hAnsi="Calibri" w:cs="Calibri"/>
        </w:rPr>
        <w:t>(</w:t>
      </w:r>
      <w:r w:rsidRPr="00F16B84">
        <w:rPr>
          <w:rFonts w:ascii="Calibri" w:hAnsi="Calibri" w:cs="Calibri"/>
        </w:rPr>
        <w:t>viz § 35, odst. 1, písm. b), Školský zákon)</w:t>
      </w:r>
      <w:r w:rsidR="000A6447">
        <w:rPr>
          <w:rFonts w:ascii="Calibri" w:hAnsi="Calibri" w:cs="Calibri"/>
        </w:rPr>
        <w:t>:</w:t>
      </w:r>
    </w:p>
    <w:p w14:paraId="2291E5DB" w14:textId="77777777" w:rsidR="006D76A6" w:rsidRPr="005876C7" w:rsidRDefault="006D76A6" w:rsidP="006309C9">
      <w:pPr>
        <w:pStyle w:val="Normlnweb"/>
        <w:numPr>
          <w:ilvl w:val="0"/>
          <w:numId w:val="25"/>
        </w:numPr>
        <w:jc w:val="both"/>
        <w:rPr>
          <w:rFonts w:asciiTheme="minorHAnsi" w:hAnsiTheme="minorHAnsi" w:cstheme="minorHAnsi"/>
        </w:rPr>
      </w:pPr>
      <w:r w:rsidRPr="005876C7">
        <w:rPr>
          <w:rFonts w:asciiTheme="minorHAnsi" w:hAnsiTheme="minorHAnsi" w:cstheme="minorHAnsi"/>
        </w:rPr>
        <w:t xml:space="preserve">pokud se nepřetržitě neúčastnilo vzdělávání po dobu delší než dva týdny a nebylo omluveno zákonným zástupcem </w:t>
      </w:r>
      <w:r>
        <w:rPr>
          <w:rFonts w:asciiTheme="minorHAnsi" w:hAnsiTheme="minorHAnsi" w:cstheme="minorHAnsi"/>
        </w:rPr>
        <w:t>podle stanovených pravidel uvedených v tomto školním řádu</w:t>
      </w:r>
    </w:p>
    <w:p w14:paraId="522BC6D1" w14:textId="77777777" w:rsidR="006D76A6" w:rsidRPr="005876C7" w:rsidRDefault="006D76A6" w:rsidP="006309C9">
      <w:pPr>
        <w:numPr>
          <w:ilvl w:val="0"/>
          <w:numId w:val="25"/>
        </w:numPr>
        <w:overflowPunct/>
        <w:autoSpaceDE/>
        <w:autoSpaceDN/>
        <w:adjustRightInd/>
        <w:jc w:val="both"/>
        <w:textAlignment w:val="auto"/>
        <w:rPr>
          <w:rFonts w:asciiTheme="minorHAnsi" w:hAnsiTheme="minorHAnsi" w:cstheme="minorHAnsi"/>
        </w:rPr>
      </w:pPr>
      <w:r w:rsidRPr="005876C7">
        <w:rPr>
          <w:rFonts w:asciiTheme="minorHAnsi" w:hAnsiTheme="minorHAnsi" w:cstheme="minorHAnsi"/>
        </w:rPr>
        <w:t>zákonný zástupce dítěte závažným způsobem opakovaně narušuje provoz mateřské školy a jednání k nápravě byla bezúspěšná</w:t>
      </w:r>
      <w:r>
        <w:rPr>
          <w:rFonts w:asciiTheme="minorHAnsi" w:hAnsiTheme="minorHAnsi" w:cstheme="minorHAnsi"/>
        </w:rPr>
        <w:t xml:space="preserve"> (např. opakované pozdní příchody, opakované vyzvedávání dítěte po 15.30hod)</w:t>
      </w:r>
    </w:p>
    <w:p w14:paraId="74772BF8" w14:textId="77777777" w:rsidR="006D76A6" w:rsidRPr="005876C7" w:rsidRDefault="006D76A6" w:rsidP="006309C9">
      <w:pPr>
        <w:numPr>
          <w:ilvl w:val="0"/>
          <w:numId w:val="25"/>
        </w:numPr>
        <w:overflowPunct/>
        <w:autoSpaceDE/>
        <w:autoSpaceDN/>
        <w:adjustRightInd/>
        <w:jc w:val="both"/>
        <w:textAlignment w:val="auto"/>
        <w:rPr>
          <w:rFonts w:asciiTheme="minorHAnsi" w:hAnsiTheme="minorHAnsi" w:cstheme="minorHAnsi"/>
        </w:rPr>
      </w:pPr>
      <w:r w:rsidRPr="005876C7">
        <w:rPr>
          <w:rFonts w:asciiTheme="minorHAnsi" w:hAnsiTheme="minorHAnsi" w:cstheme="minorHAnsi"/>
        </w:rPr>
        <w:t>zákonný zástupce opakovaně neuhradí úplatu za vzdělávání v mateřské škole nebo úplatu za školní stravování ve stanoveném termínu a nedohodne s ředitelem jiný termín úhrady</w:t>
      </w:r>
    </w:p>
    <w:p w14:paraId="1ADEC674" w14:textId="77777777" w:rsidR="006D76A6" w:rsidRPr="005876C7" w:rsidRDefault="006D76A6" w:rsidP="006309C9">
      <w:pPr>
        <w:numPr>
          <w:ilvl w:val="0"/>
          <w:numId w:val="25"/>
        </w:numPr>
        <w:overflowPunct/>
        <w:autoSpaceDE/>
        <w:autoSpaceDN/>
        <w:adjustRightInd/>
        <w:jc w:val="both"/>
        <w:textAlignment w:val="auto"/>
        <w:rPr>
          <w:rFonts w:asciiTheme="minorHAnsi" w:hAnsiTheme="minorHAnsi" w:cstheme="minorHAnsi"/>
        </w:rPr>
      </w:pPr>
      <w:r w:rsidRPr="005876C7">
        <w:rPr>
          <w:rFonts w:asciiTheme="minorHAnsi" w:hAnsiTheme="minorHAnsi" w:cstheme="minorHAnsi"/>
        </w:rPr>
        <w:t>ukončení předškolního vzdělávání dítěte doporučí lékař nebo školské poradenské zařízení</w:t>
      </w:r>
    </w:p>
    <w:p w14:paraId="6F6FFF45" w14:textId="77777777" w:rsidR="006D76A6" w:rsidRPr="005876C7" w:rsidRDefault="006D76A6" w:rsidP="006309C9">
      <w:pPr>
        <w:numPr>
          <w:ilvl w:val="0"/>
          <w:numId w:val="25"/>
        </w:numPr>
        <w:overflowPunct/>
        <w:autoSpaceDE/>
        <w:autoSpaceDN/>
        <w:adjustRightInd/>
        <w:jc w:val="both"/>
        <w:textAlignment w:val="auto"/>
        <w:rPr>
          <w:rFonts w:asciiTheme="minorHAnsi" w:hAnsiTheme="minorHAnsi" w:cstheme="minorHAnsi"/>
        </w:rPr>
      </w:pPr>
      <w:r w:rsidRPr="005876C7">
        <w:rPr>
          <w:rFonts w:asciiTheme="minorHAnsi" w:hAnsiTheme="minorHAnsi" w:cstheme="minorHAnsi"/>
        </w:rPr>
        <w:t xml:space="preserve">zákonný </w:t>
      </w:r>
      <w:r w:rsidR="008E591E">
        <w:rPr>
          <w:rFonts w:asciiTheme="minorHAnsi" w:hAnsiTheme="minorHAnsi" w:cstheme="minorHAnsi"/>
        </w:rPr>
        <w:t>zástupce podá písemnou žádost o ukončení předškolního vzdělávání</w:t>
      </w:r>
    </w:p>
    <w:p w14:paraId="36A0DD92" w14:textId="77777777" w:rsidR="006D76A6" w:rsidRDefault="006D76A6" w:rsidP="006D76A6">
      <w:pPr>
        <w:jc w:val="both"/>
        <w:rPr>
          <w:rFonts w:ascii="Calibri" w:hAnsi="Calibri" w:cs="Calibri"/>
          <w:i/>
          <w:u w:val="single"/>
        </w:rPr>
      </w:pPr>
    </w:p>
    <w:p w14:paraId="7EB9ECF9" w14:textId="69A74DDB" w:rsidR="005B22EC" w:rsidRDefault="006D76A6" w:rsidP="003F5AA7">
      <w:pPr>
        <w:jc w:val="both"/>
        <w:rPr>
          <w:rFonts w:ascii="Calibri" w:hAnsi="Calibri" w:cs="Calibri"/>
        </w:rPr>
      </w:pPr>
      <w:proofErr w:type="gramStart"/>
      <w:r>
        <w:rPr>
          <w:rFonts w:ascii="Calibri" w:hAnsi="Calibri" w:cs="Calibri"/>
        </w:rPr>
        <w:t>Poznámka:  N</w:t>
      </w:r>
      <w:r w:rsidRPr="00F16B84">
        <w:rPr>
          <w:rFonts w:ascii="Calibri" w:hAnsi="Calibri" w:cs="Calibri"/>
        </w:rPr>
        <w:t>etýká</w:t>
      </w:r>
      <w:proofErr w:type="gramEnd"/>
      <w:r>
        <w:rPr>
          <w:rFonts w:ascii="Calibri" w:hAnsi="Calibri" w:cs="Calibri"/>
        </w:rPr>
        <w:t xml:space="preserve"> se</w:t>
      </w:r>
      <w:r w:rsidRPr="00F16B84">
        <w:rPr>
          <w:rFonts w:ascii="Calibri" w:hAnsi="Calibri" w:cs="Calibri"/>
        </w:rPr>
        <w:t xml:space="preserve"> dětí plnících v mateřské škole povinné předškolní vzdělávání</w:t>
      </w:r>
    </w:p>
    <w:p w14:paraId="5262C823" w14:textId="32A4D10A" w:rsidR="00484D6C" w:rsidRDefault="00484D6C" w:rsidP="003F5AA7">
      <w:pPr>
        <w:jc w:val="both"/>
        <w:rPr>
          <w:rFonts w:ascii="Calibri" w:hAnsi="Calibri" w:cs="Calibri"/>
        </w:rPr>
      </w:pPr>
    </w:p>
    <w:p w14:paraId="77F43CCE" w14:textId="6FCD924F" w:rsidR="00484D6C" w:rsidRDefault="00484D6C" w:rsidP="003F5AA7">
      <w:pPr>
        <w:jc w:val="both"/>
        <w:rPr>
          <w:rFonts w:ascii="Calibri" w:hAnsi="Calibri" w:cs="Calibri"/>
        </w:rPr>
      </w:pPr>
    </w:p>
    <w:p w14:paraId="3C72DB0F" w14:textId="1D4A99C1" w:rsidR="00484D6C" w:rsidRDefault="00484D6C" w:rsidP="003F5AA7">
      <w:pPr>
        <w:jc w:val="both"/>
        <w:rPr>
          <w:rFonts w:ascii="Calibri" w:hAnsi="Calibri" w:cs="Calibri"/>
        </w:rPr>
      </w:pPr>
    </w:p>
    <w:p w14:paraId="51F949A5" w14:textId="638B122F" w:rsidR="00484D6C" w:rsidRDefault="00484D6C" w:rsidP="003F5AA7">
      <w:pPr>
        <w:jc w:val="both"/>
        <w:rPr>
          <w:rFonts w:ascii="Calibri" w:hAnsi="Calibri" w:cs="Calibri"/>
        </w:rPr>
      </w:pPr>
    </w:p>
    <w:p w14:paraId="69458DB5" w14:textId="2C5A4387" w:rsidR="00484D6C" w:rsidRDefault="00484D6C" w:rsidP="003F5AA7">
      <w:pPr>
        <w:jc w:val="both"/>
        <w:rPr>
          <w:rFonts w:ascii="Calibri" w:hAnsi="Calibri" w:cs="Calibri"/>
        </w:rPr>
      </w:pPr>
    </w:p>
    <w:p w14:paraId="1DDD65AA" w14:textId="4A0762CC" w:rsidR="00484D6C" w:rsidRDefault="00484D6C" w:rsidP="003F5AA7">
      <w:pPr>
        <w:jc w:val="both"/>
        <w:rPr>
          <w:rFonts w:ascii="Calibri" w:hAnsi="Calibri" w:cs="Calibri"/>
        </w:rPr>
      </w:pPr>
    </w:p>
    <w:p w14:paraId="1865FB29" w14:textId="1B611F93" w:rsidR="007D5FC9" w:rsidRDefault="007D5FC9" w:rsidP="003F5AA7">
      <w:pPr>
        <w:jc w:val="both"/>
        <w:rPr>
          <w:rFonts w:ascii="Calibri" w:hAnsi="Calibri" w:cs="Calibri"/>
        </w:rPr>
      </w:pPr>
    </w:p>
    <w:p w14:paraId="78050F69" w14:textId="77777777" w:rsidR="007D5FC9" w:rsidRDefault="007D5FC9" w:rsidP="003F5AA7">
      <w:pPr>
        <w:jc w:val="both"/>
        <w:rPr>
          <w:rFonts w:ascii="Calibri" w:hAnsi="Calibri" w:cs="Calibri"/>
        </w:rPr>
      </w:pPr>
    </w:p>
    <w:p w14:paraId="5EE91EBE" w14:textId="77777777" w:rsidR="001C3F5D" w:rsidRDefault="001C3F5D" w:rsidP="003F5AA7">
      <w:pPr>
        <w:jc w:val="both"/>
        <w:rPr>
          <w:rFonts w:ascii="Calibri" w:hAnsi="Calibri" w:cs="Calibri"/>
        </w:rPr>
      </w:pPr>
    </w:p>
    <w:p w14:paraId="681DC664" w14:textId="77777777" w:rsidR="00484D6C" w:rsidRPr="003F5AA7" w:rsidRDefault="00484D6C" w:rsidP="003F5AA7">
      <w:pPr>
        <w:jc w:val="both"/>
        <w:rPr>
          <w:rFonts w:ascii="Calibri" w:hAnsi="Calibri" w:cs="Calibri"/>
        </w:rPr>
      </w:pPr>
    </w:p>
    <w:p w14:paraId="76F02DB4" w14:textId="77777777" w:rsidR="00D54F3E" w:rsidRPr="008F1CDA" w:rsidRDefault="0036248E" w:rsidP="00D54F3E">
      <w:pPr>
        <w:pStyle w:val="Odstavecseseznamem"/>
        <w:numPr>
          <w:ilvl w:val="0"/>
          <w:numId w:val="1"/>
        </w:numPr>
        <w:jc w:val="both"/>
        <w:rPr>
          <w:rFonts w:asciiTheme="minorHAnsi" w:hAnsiTheme="minorHAnsi"/>
          <w:b/>
        </w:rPr>
      </w:pPr>
      <w:r>
        <w:rPr>
          <w:rFonts w:asciiTheme="minorHAnsi" w:hAnsiTheme="minorHAnsi"/>
          <w:b/>
        </w:rPr>
        <w:lastRenderedPageBreak/>
        <w:t>Podmínky zajištění bezpečnosti a ochrany zdraví dětí</w:t>
      </w:r>
    </w:p>
    <w:p w14:paraId="771639B7" w14:textId="77777777" w:rsidR="00205F22" w:rsidRDefault="00D54F3E" w:rsidP="00B373E4">
      <w:pPr>
        <w:pStyle w:val="Normlnweb"/>
        <w:jc w:val="both"/>
        <w:rPr>
          <w:rFonts w:asciiTheme="minorHAnsi" w:hAnsiTheme="minorHAnsi" w:cstheme="minorHAnsi"/>
          <w:u w:val="single"/>
        </w:rPr>
      </w:pPr>
      <w:r w:rsidRPr="005876C7">
        <w:rPr>
          <w:rFonts w:asciiTheme="minorHAnsi" w:hAnsiTheme="minorHAnsi" w:cstheme="minorHAnsi"/>
          <w:u w:val="single"/>
        </w:rPr>
        <w:t>Bezpečnost a ochrana zdraví</w:t>
      </w:r>
    </w:p>
    <w:p w14:paraId="2AB10DE7" w14:textId="77777777" w:rsidR="00D54F3E" w:rsidRPr="00205F22" w:rsidRDefault="00A268AE" w:rsidP="00205F22">
      <w:pPr>
        <w:pStyle w:val="Normlnweb"/>
        <w:jc w:val="both"/>
        <w:rPr>
          <w:rFonts w:asciiTheme="minorHAnsi" w:hAnsiTheme="minorHAnsi" w:cstheme="minorHAnsi"/>
          <w:u w:val="single"/>
        </w:rPr>
      </w:pPr>
      <w:r>
        <w:rPr>
          <w:rFonts w:asciiTheme="minorHAnsi" w:hAnsiTheme="minorHAnsi" w:cstheme="minorHAnsi"/>
        </w:rPr>
        <w:t xml:space="preserve">Mateřská škola zajišťuje bezpečnost a ochranu zdraví dětí při vzdělávání a s ním přímo souvisejících činnostech a poskytují jim nezbytné informace k zajištění bezpečnosti a ochrany zdraví. </w:t>
      </w:r>
      <w:r w:rsidR="00D54F3E" w:rsidRPr="00205F22">
        <w:rPr>
          <w:rFonts w:asciiTheme="minorHAnsi" w:hAnsiTheme="minorHAnsi" w:cstheme="minorHAnsi"/>
        </w:rPr>
        <w:t xml:space="preserve">Mateřská škola vykonává dohled nad dítětem od doby, kdy je </w:t>
      </w:r>
      <w:r w:rsidR="00770979" w:rsidRPr="00205F22">
        <w:rPr>
          <w:rFonts w:asciiTheme="minorHAnsi" w:hAnsiTheme="minorHAnsi" w:cstheme="minorHAnsi"/>
        </w:rPr>
        <w:t>učitelka</w:t>
      </w:r>
      <w:r>
        <w:rPr>
          <w:rFonts w:asciiTheme="minorHAnsi" w:hAnsiTheme="minorHAnsi" w:cstheme="minorHAnsi"/>
        </w:rPr>
        <w:t xml:space="preserve"> mateřské školy</w:t>
      </w:r>
      <w:r w:rsidR="00D54F3E" w:rsidRPr="00205F22">
        <w:rPr>
          <w:rFonts w:asciiTheme="minorHAnsi" w:hAnsiTheme="minorHAnsi" w:cstheme="minorHAnsi"/>
        </w:rPr>
        <w:t xml:space="preserve"> převezme od jeho zákonného zástupce nebo jím pověřené osoby, až do doby, kdy je </w:t>
      </w:r>
      <w:r w:rsidR="00770979" w:rsidRPr="00205F22">
        <w:rPr>
          <w:rFonts w:asciiTheme="minorHAnsi" w:hAnsiTheme="minorHAnsi" w:cstheme="minorHAnsi"/>
        </w:rPr>
        <w:t>učitelka</w:t>
      </w:r>
      <w:r w:rsidR="00D54F3E" w:rsidRPr="00205F22">
        <w:rPr>
          <w:rFonts w:asciiTheme="minorHAnsi" w:hAnsiTheme="minorHAnsi" w:cstheme="minorHAnsi"/>
        </w:rPr>
        <w:t xml:space="preserve"> </w:t>
      </w:r>
      <w:r>
        <w:rPr>
          <w:rFonts w:asciiTheme="minorHAnsi" w:hAnsiTheme="minorHAnsi" w:cstheme="minorHAnsi"/>
        </w:rPr>
        <w:t xml:space="preserve">mateřské školy </w:t>
      </w:r>
      <w:r w:rsidR="00D54F3E" w:rsidRPr="00205F22">
        <w:rPr>
          <w:rFonts w:asciiTheme="minorHAnsi" w:hAnsiTheme="minorHAnsi" w:cstheme="minorHAnsi"/>
        </w:rPr>
        <w:t xml:space="preserve">předá jeho zákonnému zástupci nebo jím pověřené osobě. Předat dítě pověřené osobě lze jen na základě písemného pověření vystaveného zákonným zástupcem dítěte. </w:t>
      </w:r>
    </w:p>
    <w:p w14:paraId="656F2A76" w14:textId="77777777" w:rsidR="00D54F3E" w:rsidRPr="005876C7" w:rsidRDefault="00D54F3E" w:rsidP="00205F22">
      <w:pPr>
        <w:pStyle w:val="Normlnweb"/>
        <w:jc w:val="both"/>
        <w:rPr>
          <w:rFonts w:asciiTheme="minorHAnsi" w:hAnsiTheme="minorHAnsi" w:cstheme="minorHAnsi"/>
        </w:rPr>
      </w:pPr>
      <w:r w:rsidRPr="005876C7">
        <w:rPr>
          <w:rFonts w:asciiTheme="minorHAnsi" w:hAnsiTheme="minorHAnsi" w:cstheme="minorHAnsi"/>
        </w:rPr>
        <w:t>K zajištění bezpečnosti dětí při pobytu mimo území mateřské školy stanoví ředitel</w:t>
      </w:r>
      <w:r w:rsidR="00770979">
        <w:rPr>
          <w:rFonts w:asciiTheme="minorHAnsi" w:hAnsiTheme="minorHAnsi" w:cstheme="minorHAnsi"/>
        </w:rPr>
        <w:t>ka</w:t>
      </w:r>
      <w:r w:rsidRPr="005876C7">
        <w:rPr>
          <w:rFonts w:asciiTheme="minorHAnsi" w:hAnsiTheme="minorHAnsi" w:cstheme="minorHAnsi"/>
        </w:rPr>
        <w:t xml:space="preserve"> mateřské školy počet </w:t>
      </w:r>
      <w:r w:rsidR="00770979">
        <w:rPr>
          <w:rFonts w:asciiTheme="minorHAnsi" w:hAnsiTheme="minorHAnsi" w:cstheme="minorHAnsi"/>
        </w:rPr>
        <w:t>učitelek</w:t>
      </w:r>
      <w:r w:rsidRPr="005876C7">
        <w:rPr>
          <w:rFonts w:asciiTheme="minorHAnsi" w:hAnsiTheme="minorHAnsi" w:cstheme="minorHAnsi"/>
        </w:rPr>
        <w:t xml:space="preserve"> tak, aby na </w:t>
      </w:r>
      <w:r w:rsidR="00770979">
        <w:rPr>
          <w:rFonts w:asciiTheme="minorHAnsi" w:hAnsiTheme="minorHAnsi" w:cstheme="minorHAnsi"/>
        </w:rPr>
        <w:t>jednu učitelku</w:t>
      </w:r>
      <w:r w:rsidRPr="005876C7">
        <w:rPr>
          <w:rFonts w:asciiTheme="minorHAnsi" w:hAnsiTheme="minorHAnsi" w:cstheme="minorHAnsi"/>
        </w:rPr>
        <w:t xml:space="preserve"> připadlo nejvýše </w:t>
      </w:r>
    </w:p>
    <w:p w14:paraId="74BCDF02" w14:textId="77777777" w:rsidR="00D54F3E" w:rsidRPr="005876C7" w:rsidRDefault="00D54F3E" w:rsidP="006309C9">
      <w:pPr>
        <w:pStyle w:val="Normlnweb"/>
        <w:numPr>
          <w:ilvl w:val="0"/>
          <w:numId w:val="26"/>
        </w:numPr>
        <w:jc w:val="both"/>
        <w:rPr>
          <w:rFonts w:asciiTheme="minorHAnsi" w:hAnsiTheme="minorHAnsi" w:cstheme="minorHAnsi"/>
        </w:rPr>
      </w:pPr>
      <w:r w:rsidRPr="005876C7">
        <w:rPr>
          <w:rFonts w:asciiTheme="minorHAnsi" w:hAnsiTheme="minorHAnsi" w:cstheme="minorHAnsi"/>
        </w:rPr>
        <w:t>20 dětí z běžných tříd</w:t>
      </w:r>
    </w:p>
    <w:p w14:paraId="0CC45062" w14:textId="77777777" w:rsidR="00D54F3E" w:rsidRPr="005876C7" w:rsidRDefault="00D54F3E" w:rsidP="006309C9">
      <w:pPr>
        <w:pStyle w:val="Normlnweb"/>
        <w:numPr>
          <w:ilvl w:val="0"/>
          <w:numId w:val="26"/>
        </w:numPr>
        <w:jc w:val="both"/>
        <w:rPr>
          <w:rFonts w:asciiTheme="minorHAnsi" w:hAnsiTheme="minorHAnsi" w:cstheme="minorHAnsi"/>
        </w:rPr>
      </w:pPr>
      <w:r w:rsidRPr="005876C7">
        <w:rPr>
          <w:rFonts w:asciiTheme="minorHAnsi" w:hAnsiTheme="minorHAnsi" w:cstheme="minorHAnsi"/>
        </w:rPr>
        <w:t>12 dětí ve třídě, kde jsou zařazeny</w:t>
      </w:r>
      <w:r w:rsidR="00A268AE">
        <w:rPr>
          <w:rFonts w:asciiTheme="minorHAnsi" w:hAnsiTheme="minorHAnsi" w:cstheme="minorHAnsi"/>
        </w:rPr>
        <w:t xml:space="preserve"> děti s přiznanými podpůrnými opatřeními, nebo děti mladší 3 let</w:t>
      </w:r>
    </w:p>
    <w:p w14:paraId="624C6E6E" w14:textId="0B5F8F53" w:rsidR="00D54F3E" w:rsidRPr="005876C7" w:rsidRDefault="00D54F3E" w:rsidP="006E799F">
      <w:pPr>
        <w:pStyle w:val="Normlnweb"/>
        <w:jc w:val="both"/>
        <w:rPr>
          <w:rFonts w:asciiTheme="minorHAnsi" w:hAnsiTheme="minorHAnsi" w:cstheme="minorHAnsi"/>
        </w:rPr>
      </w:pPr>
      <w:r w:rsidRPr="005876C7">
        <w:rPr>
          <w:rFonts w:asciiTheme="minorHAnsi" w:hAnsiTheme="minorHAnsi" w:cstheme="minorHAnsi"/>
        </w:rPr>
        <w:t>Při zvýšení počtu dětí nebo při specifických činnostech, například sportovních činnostech, nebo při pobytu dětí v prostředí náročném na bezpečnost určí ředitel</w:t>
      </w:r>
      <w:r>
        <w:rPr>
          <w:rFonts w:asciiTheme="minorHAnsi" w:hAnsiTheme="minorHAnsi" w:cstheme="minorHAnsi"/>
        </w:rPr>
        <w:t>ka</w:t>
      </w:r>
      <w:r w:rsidRPr="005876C7">
        <w:rPr>
          <w:rFonts w:asciiTheme="minorHAnsi" w:hAnsiTheme="minorHAnsi" w:cstheme="minorHAnsi"/>
        </w:rPr>
        <w:t xml:space="preserve"> mateřské školy</w:t>
      </w:r>
      <w:r w:rsidR="00FD14E0">
        <w:rPr>
          <w:rFonts w:asciiTheme="minorHAnsi" w:hAnsiTheme="minorHAnsi" w:cstheme="minorHAnsi"/>
        </w:rPr>
        <w:t xml:space="preserve">         </w:t>
      </w:r>
      <w:r w:rsidRPr="005876C7">
        <w:rPr>
          <w:rFonts w:asciiTheme="minorHAnsi" w:hAnsiTheme="minorHAnsi" w:cstheme="minorHAnsi"/>
        </w:rPr>
        <w:t xml:space="preserve"> k za</w:t>
      </w:r>
      <w:r w:rsidR="006E799F">
        <w:rPr>
          <w:rFonts w:asciiTheme="minorHAnsi" w:hAnsiTheme="minorHAnsi" w:cstheme="minorHAnsi"/>
        </w:rPr>
        <w:t>jištění bezpečnosti dětí další učitelku mateřské školy</w:t>
      </w:r>
      <w:r w:rsidRPr="005876C7">
        <w:rPr>
          <w:rFonts w:asciiTheme="minorHAnsi" w:hAnsiTheme="minorHAnsi" w:cstheme="minorHAnsi"/>
        </w:rPr>
        <w:t>, ve výjimečných případech jinou zletilou osobu, která je způsobilá k právním úkonům a která je v pracovněprávním vztahu</w:t>
      </w:r>
      <w:r w:rsidR="00334A5C">
        <w:rPr>
          <w:rFonts w:asciiTheme="minorHAnsi" w:hAnsiTheme="minorHAnsi" w:cstheme="minorHAnsi"/>
        </w:rPr>
        <w:t xml:space="preserve">                 </w:t>
      </w:r>
      <w:r w:rsidRPr="005876C7">
        <w:rPr>
          <w:rFonts w:asciiTheme="minorHAnsi" w:hAnsiTheme="minorHAnsi" w:cstheme="minorHAnsi"/>
        </w:rPr>
        <w:t xml:space="preserve"> k právnické osobě, která vykonává činnost mateřské školy. </w:t>
      </w:r>
    </w:p>
    <w:p w14:paraId="29355FF5" w14:textId="32F8A3C8" w:rsidR="00D54F3E" w:rsidRPr="005876C7" w:rsidRDefault="00D54F3E" w:rsidP="006E799F">
      <w:pPr>
        <w:pStyle w:val="Normlnweb"/>
        <w:jc w:val="both"/>
        <w:rPr>
          <w:rFonts w:asciiTheme="minorHAnsi" w:hAnsiTheme="minorHAnsi" w:cstheme="minorHAnsi"/>
        </w:rPr>
      </w:pPr>
      <w:r w:rsidRPr="005876C7">
        <w:rPr>
          <w:rFonts w:asciiTheme="minorHAnsi" w:hAnsiTheme="minorHAnsi" w:cstheme="minorHAnsi"/>
        </w:rPr>
        <w:t>Při zajišťování výletů pro děti určí ředitel</w:t>
      </w:r>
      <w:r>
        <w:rPr>
          <w:rFonts w:asciiTheme="minorHAnsi" w:hAnsiTheme="minorHAnsi" w:cstheme="minorHAnsi"/>
        </w:rPr>
        <w:t>ka</w:t>
      </w:r>
      <w:r w:rsidRPr="005876C7">
        <w:rPr>
          <w:rFonts w:asciiTheme="minorHAnsi" w:hAnsiTheme="minorHAnsi" w:cstheme="minorHAnsi"/>
        </w:rPr>
        <w:t xml:space="preserve"> mateřské školy počet </w:t>
      </w:r>
      <w:r w:rsidR="006E799F">
        <w:rPr>
          <w:rFonts w:asciiTheme="minorHAnsi" w:hAnsiTheme="minorHAnsi" w:cstheme="minorHAnsi"/>
        </w:rPr>
        <w:t>učitelek mateřské školy</w:t>
      </w:r>
      <w:r w:rsidRPr="005876C7">
        <w:rPr>
          <w:rFonts w:asciiTheme="minorHAnsi" w:hAnsiTheme="minorHAnsi" w:cstheme="minorHAnsi"/>
        </w:rPr>
        <w:t xml:space="preserve"> tak, aby byla zajištěna výchova dětí, včetně dětí se zdravotním postižením, jejich bezpečnost </w:t>
      </w:r>
      <w:r w:rsidR="00334A5C">
        <w:rPr>
          <w:rFonts w:asciiTheme="minorHAnsi" w:hAnsiTheme="minorHAnsi" w:cstheme="minorHAnsi"/>
        </w:rPr>
        <w:t xml:space="preserve">                   </w:t>
      </w:r>
      <w:r w:rsidRPr="005876C7">
        <w:rPr>
          <w:rFonts w:asciiTheme="minorHAnsi" w:hAnsiTheme="minorHAnsi" w:cstheme="minorHAnsi"/>
        </w:rPr>
        <w:t xml:space="preserve">a ochrana zdraví. </w:t>
      </w:r>
    </w:p>
    <w:p w14:paraId="7FAF065A" w14:textId="77777777" w:rsidR="00D54F3E" w:rsidRPr="005876C7" w:rsidRDefault="00D54F3E" w:rsidP="006E799F">
      <w:pPr>
        <w:pStyle w:val="Normlnweb"/>
        <w:jc w:val="both"/>
        <w:rPr>
          <w:rFonts w:asciiTheme="minorHAnsi" w:hAnsiTheme="minorHAnsi" w:cstheme="minorHAnsi"/>
        </w:rPr>
      </w:pPr>
      <w:r w:rsidRPr="005876C7">
        <w:rPr>
          <w:rFonts w:asciiTheme="minorHAnsi" w:hAnsiTheme="minorHAnsi" w:cstheme="minorHAnsi"/>
        </w:rPr>
        <w:t xml:space="preserve">Při vzdělávání dětí dodržují </w:t>
      </w:r>
      <w:r w:rsidR="006E799F">
        <w:rPr>
          <w:rFonts w:asciiTheme="minorHAnsi" w:hAnsiTheme="minorHAnsi" w:cstheme="minorHAnsi"/>
        </w:rPr>
        <w:t>učitelky mateřské školy</w:t>
      </w:r>
      <w:r w:rsidRPr="005876C7">
        <w:rPr>
          <w:rFonts w:asciiTheme="minorHAnsi" w:hAnsiTheme="minorHAnsi" w:cstheme="minorHAnsi"/>
        </w:rPr>
        <w:t xml:space="preserve"> pravidla a zásady bezpečnosti a ochrany zdraví při práci, které pro tuto oblast stanoví platná školská a pracovněprávní legislativa. </w:t>
      </w:r>
    </w:p>
    <w:p w14:paraId="7893AE6B" w14:textId="77777777" w:rsidR="00D54F3E" w:rsidRPr="005876C7" w:rsidRDefault="00D54F3E" w:rsidP="006E799F">
      <w:pPr>
        <w:pStyle w:val="Normlnweb"/>
        <w:jc w:val="both"/>
        <w:rPr>
          <w:rFonts w:asciiTheme="minorHAnsi" w:hAnsiTheme="minorHAnsi" w:cstheme="minorHAnsi"/>
        </w:rPr>
      </w:pPr>
      <w:r w:rsidRPr="005876C7">
        <w:rPr>
          <w:rFonts w:asciiTheme="minorHAnsi" w:hAnsiTheme="minorHAnsi" w:cstheme="minorHAnsi"/>
        </w:rPr>
        <w:t xml:space="preserve">Zejména vzhledem k ochraně zdraví ostatních dětí může </w:t>
      </w:r>
      <w:r w:rsidR="006E799F">
        <w:rPr>
          <w:rFonts w:asciiTheme="minorHAnsi" w:hAnsiTheme="minorHAnsi" w:cstheme="minorHAnsi"/>
        </w:rPr>
        <w:t>učitelka mateřské školy</w:t>
      </w:r>
      <w:r w:rsidRPr="005876C7">
        <w:rPr>
          <w:rFonts w:asciiTheme="minorHAnsi" w:hAnsiTheme="minorHAnsi" w:cstheme="minorHAnsi"/>
        </w:rPr>
        <w:t>, pokud má při přebírání dítěte od zákonného zástupce nebo jim pověřené osoby podezření, že dítě není zdravé, požádat zákonného zástupce o doložení zdravotní způsobilosti dítěte ke vzdělávání formou předložení potvrzení od ošetřujícího lékaře.</w:t>
      </w:r>
      <w:r w:rsidR="006E799F">
        <w:rPr>
          <w:rFonts w:asciiTheme="minorHAnsi" w:hAnsiTheme="minorHAnsi" w:cstheme="minorHAnsi"/>
        </w:rPr>
        <w:t xml:space="preserve"> </w:t>
      </w:r>
      <w:r w:rsidRPr="005876C7">
        <w:rPr>
          <w:rFonts w:asciiTheme="minorHAnsi" w:hAnsiTheme="minorHAnsi" w:cstheme="minorHAnsi"/>
        </w:rPr>
        <w:t xml:space="preserve">Také při nástupu dítěte po jeho onemocnění si může vyžádat </w:t>
      </w:r>
      <w:r w:rsidR="006E799F">
        <w:rPr>
          <w:rFonts w:asciiTheme="minorHAnsi" w:hAnsiTheme="minorHAnsi" w:cstheme="minorHAnsi"/>
        </w:rPr>
        <w:t>učitelka mateřské školy</w:t>
      </w:r>
      <w:r w:rsidRPr="005876C7">
        <w:rPr>
          <w:rFonts w:asciiTheme="minorHAnsi" w:hAnsiTheme="minorHAnsi" w:cstheme="minorHAnsi"/>
        </w:rPr>
        <w:t xml:space="preserve"> od zákonného zástupce dítěte písemné potvrzení od ošetřujícího lékaře, že dítě je zdravé a může být v kolektivu ostatních dětí. </w:t>
      </w:r>
    </w:p>
    <w:p w14:paraId="5497254C" w14:textId="2E25463A" w:rsidR="006E799F" w:rsidRDefault="00D54F3E" w:rsidP="006E799F">
      <w:pPr>
        <w:pStyle w:val="Normlnweb"/>
        <w:jc w:val="both"/>
        <w:rPr>
          <w:rFonts w:asciiTheme="minorHAnsi" w:hAnsiTheme="minorHAnsi" w:cstheme="minorHAnsi"/>
        </w:rPr>
      </w:pPr>
      <w:r w:rsidRPr="005876C7">
        <w:rPr>
          <w:rFonts w:asciiTheme="minorHAnsi" w:hAnsiTheme="minorHAnsi" w:cstheme="minorHAnsi"/>
        </w:rPr>
        <w:t xml:space="preserve">Zejména při dále uvedených specifických činnostech, které vyžadují zvýšený dohled </w:t>
      </w:r>
      <w:r w:rsidR="00334A5C">
        <w:rPr>
          <w:rFonts w:asciiTheme="minorHAnsi" w:hAnsiTheme="minorHAnsi" w:cstheme="minorHAnsi"/>
        </w:rPr>
        <w:t xml:space="preserve">                         </w:t>
      </w:r>
      <w:r w:rsidRPr="005876C7">
        <w:rPr>
          <w:rFonts w:asciiTheme="minorHAnsi" w:hAnsiTheme="minorHAnsi" w:cstheme="minorHAnsi"/>
        </w:rPr>
        <w:t xml:space="preserve">na bezpečnost dětí, dodržují </w:t>
      </w:r>
      <w:r w:rsidR="006E799F">
        <w:rPr>
          <w:rFonts w:asciiTheme="minorHAnsi" w:hAnsiTheme="minorHAnsi" w:cstheme="minorHAnsi"/>
        </w:rPr>
        <w:t>učitelky mateřské školy</w:t>
      </w:r>
      <w:r w:rsidRPr="005876C7">
        <w:rPr>
          <w:rFonts w:asciiTheme="minorHAnsi" w:hAnsiTheme="minorHAnsi" w:cstheme="minorHAnsi"/>
        </w:rPr>
        <w:t xml:space="preserve"> i ostatní zaměstnanci následující zásady, podrobněji popsané v dalších směrnicích školy</w:t>
      </w:r>
      <w:r w:rsidR="006E799F">
        <w:rPr>
          <w:rFonts w:asciiTheme="minorHAnsi" w:hAnsiTheme="minorHAnsi" w:cstheme="minorHAnsi"/>
        </w:rPr>
        <w:t>.</w:t>
      </w:r>
    </w:p>
    <w:p w14:paraId="457EBA23" w14:textId="6B8AB226" w:rsidR="008175F8" w:rsidRDefault="008175F8" w:rsidP="006E799F">
      <w:pPr>
        <w:pStyle w:val="Normlnweb"/>
        <w:jc w:val="both"/>
        <w:rPr>
          <w:rFonts w:asciiTheme="minorHAnsi" w:hAnsiTheme="minorHAnsi" w:cstheme="minorHAnsi"/>
        </w:rPr>
      </w:pPr>
      <w:r>
        <w:rPr>
          <w:rFonts w:asciiTheme="minorHAnsi" w:hAnsiTheme="minorHAnsi" w:cstheme="minorHAnsi"/>
        </w:rPr>
        <w:t xml:space="preserve">V případě školního úrazu je učitelka mateřské školy povinna zajistit prvotní ošetření dítěte, v případě nutnosti i následné lékařské vyšetření či ošetření. Zákonní zástupci jsou bezodkladně vyrozuměni. Učitelka je rovněž odpovědná za ohlášení úrazu ředitelce školy </w:t>
      </w:r>
      <w:r w:rsidR="00334A5C">
        <w:rPr>
          <w:rFonts w:asciiTheme="minorHAnsi" w:hAnsiTheme="minorHAnsi" w:cstheme="minorHAnsi"/>
        </w:rPr>
        <w:t xml:space="preserve">                </w:t>
      </w:r>
      <w:r>
        <w:rPr>
          <w:rFonts w:asciiTheme="minorHAnsi" w:hAnsiTheme="minorHAnsi" w:cstheme="minorHAnsi"/>
        </w:rPr>
        <w:t xml:space="preserve">a zapsání do Knihy úrazů v ředitelně. </w:t>
      </w:r>
    </w:p>
    <w:p w14:paraId="29B7AF47" w14:textId="77777777" w:rsidR="008175F8" w:rsidRDefault="008175F8" w:rsidP="006E799F">
      <w:pPr>
        <w:pStyle w:val="Normlnweb"/>
        <w:jc w:val="both"/>
        <w:rPr>
          <w:rFonts w:asciiTheme="minorHAnsi" w:hAnsiTheme="minorHAnsi" w:cstheme="minorHAnsi"/>
        </w:rPr>
      </w:pPr>
      <w:r>
        <w:rPr>
          <w:rFonts w:asciiTheme="minorHAnsi" w:hAnsiTheme="minorHAnsi" w:cstheme="minorHAnsi"/>
        </w:rPr>
        <w:lastRenderedPageBreak/>
        <w:t>Pracovníci školy jsou povinni přihlížet k základním fyziologickým potřebám dětí, vytvářet podmínky pro jejich zdravý vývoj. Všichni zaměstnanci mateřské školy jsou pravidelně proškolování v otázkách bezpečnosti. Učitelky jsou povinny dbát, aby děti do mateřské školy nenosily nebezpečné ozdoby ve vlasech, na rukou, krku a oděvu, které by mohly zapříčinit úraz dětí.</w:t>
      </w:r>
    </w:p>
    <w:p w14:paraId="06CBF31D" w14:textId="77777777" w:rsidR="00D54F3E" w:rsidRPr="00182B83" w:rsidRDefault="00D54F3E" w:rsidP="006E799F">
      <w:pPr>
        <w:pStyle w:val="Normlnweb"/>
        <w:jc w:val="both"/>
        <w:rPr>
          <w:rFonts w:asciiTheme="minorHAnsi" w:hAnsiTheme="minorHAnsi" w:cstheme="minorHAnsi"/>
        </w:rPr>
      </w:pPr>
      <w:r w:rsidRPr="005876C7">
        <w:rPr>
          <w:rFonts w:asciiTheme="minorHAnsi" w:hAnsiTheme="minorHAnsi" w:cstheme="minorHAnsi"/>
        </w:rPr>
        <w:t xml:space="preserve">Při přesunech dětí při pobytu mimo území mateřské školy po pozemních komunikacích se </w:t>
      </w:r>
      <w:r w:rsidR="006E799F">
        <w:rPr>
          <w:rFonts w:asciiTheme="minorHAnsi" w:hAnsiTheme="minorHAnsi" w:cstheme="minorHAnsi"/>
        </w:rPr>
        <w:t>učitelka mateřské školy</w:t>
      </w:r>
      <w:r w:rsidRPr="005876C7">
        <w:rPr>
          <w:rFonts w:asciiTheme="minorHAnsi" w:hAnsiTheme="minorHAnsi" w:cstheme="minorHAnsi"/>
        </w:rPr>
        <w:t xml:space="preserve"> řídí pravidly silničního provozu</w:t>
      </w:r>
      <w:r w:rsidR="008342B1">
        <w:rPr>
          <w:rFonts w:asciiTheme="minorHAnsi" w:hAnsiTheme="minorHAnsi" w:cstheme="minorHAnsi"/>
        </w:rPr>
        <w:t>:</w:t>
      </w:r>
    </w:p>
    <w:p w14:paraId="593A5B7A" w14:textId="77777777" w:rsidR="00D54F3E" w:rsidRDefault="008342B1" w:rsidP="006309C9">
      <w:pPr>
        <w:pStyle w:val="Normlnweb"/>
        <w:numPr>
          <w:ilvl w:val="0"/>
          <w:numId w:val="30"/>
        </w:numPr>
        <w:jc w:val="both"/>
        <w:rPr>
          <w:rFonts w:asciiTheme="minorHAnsi" w:hAnsiTheme="minorHAnsi" w:cstheme="minorHAnsi"/>
        </w:rPr>
      </w:pPr>
      <w:r>
        <w:rPr>
          <w:rFonts w:asciiTheme="minorHAnsi" w:hAnsiTheme="minorHAnsi" w:cstheme="minorHAnsi"/>
        </w:rPr>
        <w:t>d</w:t>
      </w:r>
      <w:r w:rsidR="00D54F3E">
        <w:rPr>
          <w:rFonts w:asciiTheme="minorHAnsi" w:hAnsiTheme="minorHAnsi" w:cstheme="minorHAnsi"/>
        </w:rPr>
        <w:t>ěti se přesunují ve skupině ve dvojstupech</w:t>
      </w:r>
    </w:p>
    <w:p w14:paraId="2ED43D26" w14:textId="77777777" w:rsidR="00D54F3E" w:rsidRDefault="008342B1" w:rsidP="006309C9">
      <w:pPr>
        <w:pStyle w:val="Normlnweb"/>
        <w:numPr>
          <w:ilvl w:val="0"/>
          <w:numId w:val="30"/>
        </w:numPr>
        <w:jc w:val="both"/>
        <w:rPr>
          <w:rFonts w:asciiTheme="minorHAnsi" w:hAnsiTheme="minorHAnsi" w:cstheme="minorHAnsi"/>
        </w:rPr>
      </w:pPr>
      <w:r>
        <w:rPr>
          <w:rFonts w:asciiTheme="minorHAnsi" w:hAnsiTheme="minorHAnsi" w:cstheme="minorHAnsi"/>
        </w:rPr>
        <w:t>s</w:t>
      </w:r>
      <w:r w:rsidR="00D54F3E">
        <w:rPr>
          <w:rFonts w:asciiTheme="minorHAnsi" w:hAnsiTheme="minorHAnsi" w:cstheme="minorHAnsi"/>
        </w:rPr>
        <w:t>kupina k přesunu využívá především chodníků</w:t>
      </w:r>
    </w:p>
    <w:p w14:paraId="1F3AAEE0" w14:textId="65AE55AF" w:rsidR="00D54F3E" w:rsidRDefault="008342B1" w:rsidP="006309C9">
      <w:pPr>
        <w:pStyle w:val="Normlnweb"/>
        <w:numPr>
          <w:ilvl w:val="0"/>
          <w:numId w:val="30"/>
        </w:numPr>
        <w:jc w:val="both"/>
        <w:rPr>
          <w:rFonts w:asciiTheme="minorHAnsi" w:hAnsiTheme="minorHAnsi" w:cstheme="minorHAnsi"/>
        </w:rPr>
      </w:pPr>
      <w:r>
        <w:rPr>
          <w:rFonts w:asciiTheme="minorHAnsi" w:hAnsiTheme="minorHAnsi" w:cstheme="minorHAnsi"/>
        </w:rPr>
        <w:t>v</w:t>
      </w:r>
      <w:r w:rsidR="00D54F3E">
        <w:rPr>
          <w:rFonts w:asciiTheme="minorHAnsi" w:hAnsiTheme="minorHAnsi" w:cstheme="minorHAnsi"/>
        </w:rPr>
        <w:t xml:space="preserve">ozovku přechází skupina výhradně na vyznačených přechodech pro chodce, přecházení vozovky jinde je povoleno pouze dovoluje-li to dopravní provoz </w:t>
      </w:r>
      <w:r w:rsidR="00334A5C">
        <w:rPr>
          <w:rFonts w:asciiTheme="minorHAnsi" w:hAnsiTheme="minorHAnsi" w:cstheme="minorHAnsi"/>
        </w:rPr>
        <w:t xml:space="preserve">              </w:t>
      </w:r>
      <w:r w:rsidR="00D54F3E">
        <w:rPr>
          <w:rFonts w:asciiTheme="minorHAnsi" w:hAnsiTheme="minorHAnsi" w:cstheme="minorHAnsi"/>
        </w:rPr>
        <w:t xml:space="preserve">a </w:t>
      </w:r>
      <w:r>
        <w:rPr>
          <w:rFonts w:asciiTheme="minorHAnsi" w:hAnsiTheme="minorHAnsi" w:cstheme="minorHAnsi"/>
        </w:rPr>
        <w:t>učitelka mateřské školy</w:t>
      </w:r>
      <w:r w:rsidR="00D54F3E">
        <w:rPr>
          <w:rFonts w:asciiTheme="minorHAnsi" w:hAnsiTheme="minorHAnsi" w:cstheme="minorHAnsi"/>
        </w:rPr>
        <w:t xml:space="preserve"> je přesvědčen</w:t>
      </w:r>
      <w:r>
        <w:rPr>
          <w:rFonts w:asciiTheme="minorHAnsi" w:hAnsiTheme="minorHAnsi" w:cstheme="minorHAnsi"/>
        </w:rPr>
        <w:t>a</w:t>
      </w:r>
      <w:r w:rsidR="00D54F3E">
        <w:rPr>
          <w:rFonts w:asciiTheme="minorHAnsi" w:hAnsiTheme="minorHAnsi" w:cstheme="minorHAnsi"/>
        </w:rPr>
        <w:t xml:space="preserve"> o bezpečnosti přechodu skupiny</w:t>
      </w:r>
    </w:p>
    <w:p w14:paraId="29539993" w14:textId="77777777" w:rsidR="00D54F3E" w:rsidRDefault="008342B1" w:rsidP="006309C9">
      <w:pPr>
        <w:pStyle w:val="Normlnweb"/>
        <w:numPr>
          <w:ilvl w:val="0"/>
          <w:numId w:val="30"/>
        </w:numPr>
        <w:jc w:val="both"/>
        <w:rPr>
          <w:rFonts w:asciiTheme="minorHAnsi" w:hAnsiTheme="minorHAnsi" w:cstheme="minorHAnsi"/>
        </w:rPr>
      </w:pPr>
      <w:r>
        <w:rPr>
          <w:rFonts w:asciiTheme="minorHAnsi" w:hAnsiTheme="minorHAnsi" w:cstheme="minorHAnsi"/>
        </w:rPr>
        <w:t>p</w:t>
      </w:r>
      <w:r w:rsidR="00D54F3E">
        <w:rPr>
          <w:rFonts w:asciiTheme="minorHAnsi" w:hAnsiTheme="minorHAnsi" w:cstheme="minorHAnsi"/>
        </w:rPr>
        <w:t xml:space="preserve">ři přecházení vozovky používá </w:t>
      </w:r>
      <w:r>
        <w:rPr>
          <w:rFonts w:asciiTheme="minorHAnsi" w:hAnsiTheme="minorHAnsi" w:cstheme="minorHAnsi"/>
        </w:rPr>
        <w:t>učitelka mateřské školy</w:t>
      </w:r>
      <w:r w:rsidR="00D54F3E">
        <w:rPr>
          <w:rFonts w:asciiTheme="minorHAnsi" w:hAnsiTheme="minorHAnsi" w:cstheme="minorHAnsi"/>
        </w:rPr>
        <w:t xml:space="preserve"> zastavovací terč</w:t>
      </w:r>
    </w:p>
    <w:p w14:paraId="073759D9" w14:textId="40E33EDB" w:rsidR="008F1CDA" w:rsidRDefault="008342B1" w:rsidP="008F1CDA">
      <w:pPr>
        <w:pStyle w:val="Normlnweb"/>
        <w:numPr>
          <w:ilvl w:val="0"/>
          <w:numId w:val="30"/>
        </w:numPr>
        <w:jc w:val="both"/>
        <w:rPr>
          <w:rFonts w:asciiTheme="minorHAnsi" w:hAnsiTheme="minorHAnsi" w:cstheme="minorHAnsi"/>
        </w:rPr>
      </w:pPr>
      <w:r>
        <w:rPr>
          <w:rFonts w:asciiTheme="minorHAnsi" w:hAnsiTheme="minorHAnsi" w:cstheme="minorHAnsi"/>
        </w:rPr>
        <w:t>učitelka mateřské školy</w:t>
      </w:r>
      <w:r w:rsidR="00D54F3E">
        <w:rPr>
          <w:rFonts w:asciiTheme="minorHAnsi" w:hAnsiTheme="minorHAnsi" w:cstheme="minorHAnsi"/>
        </w:rPr>
        <w:t xml:space="preserve"> zajišťuje používání předepsaných reflexních vest </w:t>
      </w:r>
      <w:r w:rsidR="00334A5C">
        <w:rPr>
          <w:rFonts w:asciiTheme="minorHAnsi" w:hAnsiTheme="minorHAnsi" w:cstheme="minorHAnsi"/>
        </w:rPr>
        <w:t xml:space="preserve">                </w:t>
      </w:r>
      <w:r w:rsidR="00D54F3E">
        <w:rPr>
          <w:rFonts w:asciiTheme="minorHAnsi" w:hAnsiTheme="minorHAnsi" w:cstheme="minorHAnsi"/>
        </w:rPr>
        <w:t>pro děti</w:t>
      </w:r>
    </w:p>
    <w:p w14:paraId="68EF3751" w14:textId="3C29FD83" w:rsidR="005B22EC" w:rsidRDefault="005B22EC" w:rsidP="005B22EC">
      <w:pPr>
        <w:pStyle w:val="Normlnweb"/>
        <w:jc w:val="both"/>
        <w:rPr>
          <w:rFonts w:asciiTheme="minorHAnsi" w:hAnsiTheme="minorHAnsi" w:cstheme="minorHAnsi"/>
        </w:rPr>
      </w:pPr>
    </w:p>
    <w:p w14:paraId="31EF5153" w14:textId="77777777" w:rsidR="005B22EC" w:rsidRDefault="005B22EC" w:rsidP="005B22EC">
      <w:pPr>
        <w:pStyle w:val="Normlnweb"/>
        <w:jc w:val="both"/>
        <w:rPr>
          <w:rFonts w:asciiTheme="minorHAnsi" w:hAnsiTheme="minorHAnsi" w:cstheme="minorHAnsi"/>
        </w:rPr>
      </w:pPr>
    </w:p>
    <w:p w14:paraId="717E8B35" w14:textId="77777777" w:rsidR="00D54F3E" w:rsidRPr="008F1CDA" w:rsidRDefault="00723061" w:rsidP="00B373E4">
      <w:pPr>
        <w:pStyle w:val="Normlnweb"/>
        <w:jc w:val="both"/>
        <w:rPr>
          <w:rFonts w:asciiTheme="minorHAnsi" w:hAnsiTheme="minorHAnsi" w:cstheme="minorHAnsi"/>
        </w:rPr>
      </w:pPr>
      <w:r w:rsidRPr="008F1CDA">
        <w:rPr>
          <w:rFonts w:asciiTheme="minorHAnsi" w:hAnsiTheme="minorHAnsi" w:cstheme="minorHAnsi"/>
          <w:u w:val="single"/>
        </w:rPr>
        <w:t>P</w:t>
      </w:r>
      <w:r w:rsidR="00D54F3E" w:rsidRPr="008F1CDA">
        <w:rPr>
          <w:rFonts w:asciiTheme="minorHAnsi" w:hAnsiTheme="minorHAnsi" w:cstheme="minorHAnsi"/>
          <w:u w:val="single"/>
        </w:rPr>
        <w:t>obyt dětí v přírodě:</w:t>
      </w:r>
    </w:p>
    <w:p w14:paraId="1EAF64FF" w14:textId="77777777" w:rsidR="00D54F3E" w:rsidRPr="005876C7" w:rsidRDefault="00D54F3E" w:rsidP="006309C9">
      <w:pPr>
        <w:pStyle w:val="Normlnweb"/>
        <w:numPr>
          <w:ilvl w:val="0"/>
          <w:numId w:val="27"/>
        </w:numPr>
        <w:jc w:val="both"/>
        <w:rPr>
          <w:rFonts w:asciiTheme="minorHAnsi" w:hAnsiTheme="minorHAnsi" w:cstheme="minorHAnsi"/>
        </w:rPr>
      </w:pPr>
      <w:r w:rsidRPr="005876C7">
        <w:rPr>
          <w:rFonts w:asciiTheme="minorHAnsi" w:hAnsiTheme="minorHAnsi" w:cstheme="minorHAnsi"/>
        </w:rPr>
        <w:t xml:space="preserve">využívají se pouze známá bezpečná místa, </w:t>
      </w:r>
      <w:r w:rsidR="00723061">
        <w:rPr>
          <w:rFonts w:asciiTheme="minorHAnsi" w:hAnsiTheme="minorHAnsi" w:cstheme="minorHAnsi"/>
        </w:rPr>
        <w:t>učitelky mateřské školy</w:t>
      </w:r>
      <w:r w:rsidRPr="005876C7">
        <w:rPr>
          <w:rFonts w:asciiTheme="minorHAnsi" w:hAnsiTheme="minorHAnsi" w:cstheme="minorHAnsi"/>
        </w:rPr>
        <w:t xml:space="preserve"> dbají, aby děti neopustily vymezené prostranství </w:t>
      </w:r>
    </w:p>
    <w:p w14:paraId="49C23E1D" w14:textId="77777777" w:rsidR="00D54F3E" w:rsidRDefault="00723061" w:rsidP="006309C9">
      <w:pPr>
        <w:pStyle w:val="Normlnweb"/>
        <w:numPr>
          <w:ilvl w:val="0"/>
          <w:numId w:val="27"/>
        </w:numPr>
        <w:jc w:val="both"/>
        <w:rPr>
          <w:rFonts w:asciiTheme="minorHAnsi" w:hAnsiTheme="minorHAnsi" w:cstheme="minorHAnsi"/>
        </w:rPr>
      </w:pPr>
      <w:r>
        <w:rPr>
          <w:rFonts w:asciiTheme="minorHAnsi" w:hAnsiTheme="minorHAnsi" w:cstheme="minorHAnsi"/>
        </w:rPr>
        <w:t>učitelky mateřské školy</w:t>
      </w:r>
      <w:r w:rsidR="00D54F3E" w:rsidRPr="005876C7">
        <w:rPr>
          <w:rFonts w:asciiTheme="minorHAnsi" w:hAnsiTheme="minorHAnsi" w:cstheme="minorHAnsi"/>
        </w:rPr>
        <w:t xml:space="preserve"> před pobytem dětí zkontrolují prostor a odstraní všechny nebezpečné věci a překážky (sklo, hřebíky, plechovky, ostré velké kameny apod.) </w:t>
      </w:r>
    </w:p>
    <w:p w14:paraId="3BD5B035" w14:textId="77777777" w:rsidR="00D54F3E" w:rsidRDefault="00723061" w:rsidP="006309C9">
      <w:pPr>
        <w:pStyle w:val="Normlnweb"/>
        <w:numPr>
          <w:ilvl w:val="0"/>
          <w:numId w:val="27"/>
        </w:numPr>
        <w:jc w:val="both"/>
        <w:rPr>
          <w:rFonts w:asciiTheme="minorHAnsi" w:hAnsiTheme="minorHAnsi" w:cstheme="minorHAnsi"/>
        </w:rPr>
      </w:pPr>
      <w:r>
        <w:rPr>
          <w:rFonts w:asciiTheme="minorHAnsi" w:hAnsiTheme="minorHAnsi" w:cstheme="minorHAnsi"/>
        </w:rPr>
        <w:t>učitelky mateřské školy</w:t>
      </w:r>
      <w:r w:rsidR="00D54F3E">
        <w:rPr>
          <w:rFonts w:asciiTheme="minorHAnsi" w:hAnsiTheme="minorHAnsi" w:cstheme="minorHAnsi"/>
        </w:rPr>
        <w:t xml:space="preserve"> upozorní děti na možná rizika a poučí děti o bezpečném chování</w:t>
      </w:r>
    </w:p>
    <w:p w14:paraId="0FD5BAA6" w14:textId="77777777" w:rsidR="00DB4B7F" w:rsidRPr="00C74F1B" w:rsidRDefault="00D54F3E" w:rsidP="00C74F1B">
      <w:pPr>
        <w:pStyle w:val="Normlnweb"/>
        <w:numPr>
          <w:ilvl w:val="0"/>
          <w:numId w:val="27"/>
        </w:numPr>
        <w:jc w:val="both"/>
        <w:rPr>
          <w:rFonts w:asciiTheme="minorHAnsi" w:hAnsiTheme="minorHAnsi" w:cstheme="minorHAnsi"/>
        </w:rPr>
      </w:pPr>
      <w:r>
        <w:rPr>
          <w:rFonts w:asciiTheme="minorHAnsi" w:hAnsiTheme="minorHAnsi" w:cstheme="minorHAnsi"/>
        </w:rPr>
        <w:t xml:space="preserve">při hrách a pohybových aktivitách </w:t>
      </w:r>
      <w:r w:rsidR="00723061">
        <w:rPr>
          <w:rFonts w:asciiTheme="minorHAnsi" w:hAnsiTheme="minorHAnsi" w:cstheme="minorHAnsi"/>
        </w:rPr>
        <w:t>učitelky mateřské školy</w:t>
      </w:r>
      <w:r>
        <w:rPr>
          <w:rFonts w:asciiTheme="minorHAnsi" w:hAnsiTheme="minorHAnsi" w:cstheme="minorHAnsi"/>
        </w:rPr>
        <w:t xml:space="preserve"> dbají na to, aby děti neopustily vymezené prostranství</w:t>
      </w:r>
    </w:p>
    <w:p w14:paraId="15661A2B" w14:textId="77777777" w:rsidR="00D54F3E" w:rsidRPr="00540241" w:rsidRDefault="00D54F3E" w:rsidP="006309C9">
      <w:pPr>
        <w:numPr>
          <w:ilvl w:val="0"/>
          <w:numId w:val="30"/>
        </w:numPr>
        <w:overflowPunct/>
        <w:autoSpaceDE/>
        <w:autoSpaceDN/>
        <w:adjustRightInd/>
        <w:spacing w:after="120"/>
        <w:jc w:val="both"/>
        <w:textAlignment w:val="auto"/>
        <w:rPr>
          <w:rFonts w:ascii="Calibri" w:hAnsi="Calibri" w:cs="Calibri"/>
        </w:rPr>
      </w:pPr>
      <w:r w:rsidRPr="00540241">
        <w:rPr>
          <w:rFonts w:ascii="Calibri" w:hAnsi="Calibri" w:cs="Calibri"/>
        </w:rPr>
        <w:t>rozdělávání ohně</w:t>
      </w:r>
      <w:r>
        <w:rPr>
          <w:rFonts w:ascii="Calibri" w:hAnsi="Calibri" w:cs="Calibri"/>
        </w:rPr>
        <w:t>:</w:t>
      </w:r>
    </w:p>
    <w:p w14:paraId="0906AF61" w14:textId="77777777" w:rsidR="00D54F3E" w:rsidRPr="00540241" w:rsidRDefault="00D54F3E" w:rsidP="006309C9">
      <w:pPr>
        <w:numPr>
          <w:ilvl w:val="1"/>
          <w:numId w:val="31"/>
        </w:numPr>
        <w:overflowPunct/>
        <w:autoSpaceDE/>
        <w:autoSpaceDN/>
        <w:adjustRightInd/>
        <w:jc w:val="both"/>
        <w:textAlignment w:val="auto"/>
        <w:rPr>
          <w:rFonts w:ascii="Calibri" w:hAnsi="Calibri" w:cs="Calibri"/>
        </w:rPr>
      </w:pPr>
      <w:r w:rsidRPr="00540241">
        <w:rPr>
          <w:rFonts w:ascii="Calibri" w:hAnsi="Calibri" w:cs="Calibri"/>
        </w:rPr>
        <w:t>pouze při mimoškolních akcích, které pořádá mateřská škola a kterých se účastní i zákonní zástupci dětí, kteří za děti přebírají v tuto dobu veškerou zodpovědnost</w:t>
      </w:r>
    </w:p>
    <w:p w14:paraId="6082C1DA" w14:textId="77777777" w:rsidR="00D54F3E" w:rsidRPr="00540241" w:rsidRDefault="00D54F3E" w:rsidP="006309C9">
      <w:pPr>
        <w:numPr>
          <w:ilvl w:val="1"/>
          <w:numId w:val="31"/>
        </w:numPr>
        <w:overflowPunct/>
        <w:autoSpaceDE/>
        <w:autoSpaceDN/>
        <w:adjustRightInd/>
        <w:jc w:val="both"/>
        <w:textAlignment w:val="auto"/>
        <w:rPr>
          <w:rFonts w:ascii="Calibri" w:hAnsi="Calibri" w:cs="Calibri"/>
        </w:rPr>
      </w:pPr>
      <w:r w:rsidRPr="00540241">
        <w:rPr>
          <w:rFonts w:ascii="Calibri" w:hAnsi="Calibri" w:cs="Calibri"/>
        </w:rPr>
        <w:t>zákonní zástupci  zajišťují, aby se děti pohybovaly v bezpečné vzdálenosti od otevřeného ohně, přičemž počítají i se směrem a sílou větru a dbají, aby v blízkosti ohně nebyl snadno vznětlivý materiál</w:t>
      </w:r>
    </w:p>
    <w:p w14:paraId="4032693D" w14:textId="1E2949DA" w:rsidR="005B22EC" w:rsidRDefault="00D54F3E" w:rsidP="005B22EC">
      <w:pPr>
        <w:numPr>
          <w:ilvl w:val="1"/>
          <w:numId w:val="31"/>
        </w:numPr>
        <w:overflowPunct/>
        <w:autoSpaceDE/>
        <w:autoSpaceDN/>
        <w:adjustRightInd/>
        <w:jc w:val="both"/>
        <w:textAlignment w:val="auto"/>
        <w:rPr>
          <w:rFonts w:ascii="Calibri" w:hAnsi="Calibri" w:cs="Calibri"/>
        </w:rPr>
      </w:pPr>
      <w:r w:rsidRPr="00540241">
        <w:rPr>
          <w:rFonts w:ascii="Calibri" w:hAnsi="Calibri" w:cs="Calibri"/>
        </w:rPr>
        <w:t>v objektu mateřské školy (na zahradě i v budově) je</w:t>
      </w:r>
      <w:r>
        <w:rPr>
          <w:rFonts w:ascii="Calibri" w:hAnsi="Calibri" w:cs="Calibri"/>
        </w:rPr>
        <w:t xml:space="preserve"> přísně zakázáno</w:t>
      </w:r>
      <w:r w:rsidRPr="00540241">
        <w:rPr>
          <w:rFonts w:ascii="Calibri" w:hAnsi="Calibri" w:cs="Calibri"/>
        </w:rPr>
        <w:t>, zapalovat svíčky, aromatické lampy, aj. po celý školní rok bez výjimky</w:t>
      </w:r>
    </w:p>
    <w:p w14:paraId="31030504" w14:textId="5BE4359B" w:rsidR="005B22EC" w:rsidRDefault="005B22EC" w:rsidP="005B22EC">
      <w:pPr>
        <w:overflowPunct/>
        <w:autoSpaceDE/>
        <w:autoSpaceDN/>
        <w:adjustRightInd/>
        <w:jc w:val="both"/>
        <w:textAlignment w:val="auto"/>
        <w:rPr>
          <w:rFonts w:ascii="Calibri" w:hAnsi="Calibri" w:cs="Calibri"/>
        </w:rPr>
      </w:pPr>
    </w:p>
    <w:p w14:paraId="5CE95C44" w14:textId="7F857830" w:rsidR="005B22EC" w:rsidRDefault="005B22EC" w:rsidP="005B22EC">
      <w:pPr>
        <w:overflowPunct/>
        <w:autoSpaceDE/>
        <w:autoSpaceDN/>
        <w:adjustRightInd/>
        <w:jc w:val="both"/>
        <w:textAlignment w:val="auto"/>
        <w:rPr>
          <w:rFonts w:ascii="Calibri" w:hAnsi="Calibri" w:cs="Calibri"/>
        </w:rPr>
      </w:pPr>
    </w:p>
    <w:p w14:paraId="3E60C153" w14:textId="20E5589B" w:rsidR="005B22EC" w:rsidRDefault="005B22EC" w:rsidP="005B22EC">
      <w:pPr>
        <w:overflowPunct/>
        <w:autoSpaceDE/>
        <w:autoSpaceDN/>
        <w:adjustRightInd/>
        <w:jc w:val="both"/>
        <w:textAlignment w:val="auto"/>
        <w:rPr>
          <w:rFonts w:ascii="Calibri" w:hAnsi="Calibri" w:cs="Calibri"/>
        </w:rPr>
      </w:pPr>
    </w:p>
    <w:p w14:paraId="198508C7" w14:textId="1FAE854C" w:rsidR="005B22EC" w:rsidRDefault="005B22EC" w:rsidP="005B22EC">
      <w:pPr>
        <w:overflowPunct/>
        <w:autoSpaceDE/>
        <w:autoSpaceDN/>
        <w:adjustRightInd/>
        <w:jc w:val="both"/>
        <w:textAlignment w:val="auto"/>
        <w:rPr>
          <w:rFonts w:ascii="Calibri" w:hAnsi="Calibri" w:cs="Calibri"/>
        </w:rPr>
      </w:pPr>
    </w:p>
    <w:p w14:paraId="053C87A2" w14:textId="7E2C0F37" w:rsidR="005B22EC" w:rsidRDefault="005B22EC" w:rsidP="005B22EC">
      <w:pPr>
        <w:overflowPunct/>
        <w:autoSpaceDE/>
        <w:autoSpaceDN/>
        <w:adjustRightInd/>
        <w:jc w:val="both"/>
        <w:textAlignment w:val="auto"/>
        <w:rPr>
          <w:rFonts w:ascii="Calibri" w:hAnsi="Calibri" w:cs="Calibri"/>
        </w:rPr>
      </w:pPr>
    </w:p>
    <w:p w14:paraId="7B50A81D" w14:textId="604E598B" w:rsidR="005B22EC" w:rsidRDefault="005B22EC" w:rsidP="005B22EC">
      <w:pPr>
        <w:overflowPunct/>
        <w:autoSpaceDE/>
        <w:autoSpaceDN/>
        <w:adjustRightInd/>
        <w:jc w:val="both"/>
        <w:textAlignment w:val="auto"/>
        <w:rPr>
          <w:rFonts w:ascii="Calibri" w:hAnsi="Calibri" w:cs="Calibri"/>
        </w:rPr>
      </w:pPr>
    </w:p>
    <w:p w14:paraId="0B8A38CA" w14:textId="77777777" w:rsidR="00D54F3E" w:rsidRPr="005876C7" w:rsidRDefault="008F2CDE" w:rsidP="00B373E4">
      <w:pPr>
        <w:pStyle w:val="Normlnweb"/>
        <w:jc w:val="both"/>
        <w:rPr>
          <w:rFonts w:asciiTheme="minorHAnsi" w:hAnsiTheme="minorHAnsi" w:cstheme="minorHAnsi"/>
          <w:u w:val="single"/>
        </w:rPr>
      </w:pPr>
      <w:r>
        <w:rPr>
          <w:rFonts w:asciiTheme="minorHAnsi" w:hAnsiTheme="minorHAnsi" w:cstheme="minorHAnsi"/>
          <w:u w:val="single"/>
        </w:rPr>
        <w:lastRenderedPageBreak/>
        <w:t>S</w:t>
      </w:r>
      <w:r w:rsidR="00D54F3E" w:rsidRPr="005876C7">
        <w:rPr>
          <w:rFonts w:asciiTheme="minorHAnsi" w:hAnsiTheme="minorHAnsi" w:cstheme="minorHAnsi"/>
          <w:u w:val="single"/>
        </w:rPr>
        <w:t>portov</w:t>
      </w:r>
      <w:r>
        <w:rPr>
          <w:rFonts w:asciiTheme="minorHAnsi" w:hAnsiTheme="minorHAnsi" w:cstheme="minorHAnsi"/>
          <w:u w:val="single"/>
        </w:rPr>
        <w:t>ní činnosti a pohybové aktivity:</w:t>
      </w:r>
    </w:p>
    <w:p w14:paraId="50B14CA9" w14:textId="77777777" w:rsidR="00D54F3E" w:rsidRPr="005876C7" w:rsidRDefault="00D54F3E" w:rsidP="006309C9">
      <w:pPr>
        <w:pStyle w:val="Normlnweb"/>
        <w:numPr>
          <w:ilvl w:val="0"/>
          <w:numId w:val="28"/>
        </w:numPr>
        <w:jc w:val="both"/>
        <w:rPr>
          <w:rFonts w:asciiTheme="minorHAnsi" w:hAnsiTheme="minorHAnsi" w:cstheme="minorHAnsi"/>
        </w:rPr>
      </w:pPr>
      <w:r w:rsidRPr="005876C7">
        <w:rPr>
          <w:rFonts w:asciiTheme="minorHAnsi" w:hAnsiTheme="minorHAnsi" w:cstheme="minorHAnsi"/>
        </w:rPr>
        <w:t>před cvičením dětí a dalšími pohybovými aktivitami, které p</w:t>
      </w:r>
      <w:r>
        <w:rPr>
          <w:rFonts w:asciiTheme="minorHAnsi" w:hAnsiTheme="minorHAnsi" w:cstheme="minorHAnsi"/>
        </w:rPr>
        <w:t>robíhají ve třídách</w:t>
      </w:r>
      <w:r w:rsidRPr="005876C7">
        <w:rPr>
          <w:rFonts w:asciiTheme="minorHAnsi" w:hAnsiTheme="minorHAnsi" w:cstheme="minorHAnsi"/>
        </w:rPr>
        <w:t xml:space="preserve"> nebo probíhají na venkovních prostorách a</w:t>
      </w:r>
      <w:r w:rsidR="00F2623D">
        <w:rPr>
          <w:rFonts w:asciiTheme="minorHAnsi" w:hAnsiTheme="minorHAnsi" w:cstheme="minorHAnsi"/>
        </w:rPr>
        <w:t>reálu mateřské školy, kontroluje</w:t>
      </w:r>
      <w:r w:rsidRPr="005876C7">
        <w:rPr>
          <w:rFonts w:asciiTheme="minorHAnsi" w:hAnsiTheme="minorHAnsi" w:cstheme="minorHAnsi"/>
        </w:rPr>
        <w:t xml:space="preserve"> </w:t>
      </w:r>
      <w:r w:rsidR="00F2623D">
        <w:rPr>
          <w:rFonts w:asciiTheme="minorHAnsi" w:hAnsiTheme="minorHAnsi" w:cstheme="minorHAnsi"/>
        </w:rPr>
        <w:t>učitelka</w:t>
      </w:r>
      <w:r w:rsidR="008F2CDE">
        <w:rPr>
          <w:rFonts w:asciiTheme="minorHAnsi" w:hAnsiTheme="minorHAnsi" w:cstheme="minorHAnsi"/>
        </w:rPr>
        <w:t xml:space="preserve"> mateřské</w:t>
      </w:r>
      <w:r w:rsidRPr="005876C7">
        <w:rPr>
          <w:rFonts w:asciiTheme="minorHAnsi" w:hAnsiTheme="minorHAnsi" w:cstheme="minorHAnsi"/>
        </w:rPr>
        <w:t xml:space="preserve"> školy, zda </w:t>
      </w:r>
      <w:r w:rsidR="00F2623D">
        <w:rPr>
          <w:rFonts w:asciiTheme="minorHAnsi" w:hAnsiTheme="minorHAnsi" w:cstheme="minorHAnsi"/>
        </w:rPr>
        <w:t xml:space="preserve">jsou </w:t>
      </w:r>
      <w:r w:rsidRPr="005876C7">
        <w:rPr>
          <w:rFonts w:asciiTheme="minorHAnsi" w:hAnsiTheme="minorHAnsi" w:cstheme="minorHAnsi"/>
        </w:rPr>
        <w:t>prostory k těmto aktivitám d</w:t>
      </w:r>
      <w:r w:rsidR="00F2623D">
        <w:rPr>
          <w:rFonts w:asciiTheme="minorHAnsi" w:hAnsiTheme="minorHAnsi" w:cstheme="minorHAnsi"/>
        </w:rPr>
        <w:t>ostatečně připraveny, odstraňuje</w:t>
      </w:r>
      <w:r w:rsidRPr="005876C7">
        <w:rPr>
          <w:rFonts w:asciiTheme="minorHAnsi" w:hAnsiTheme="minorHAnsi" w:cstheme="minorHAnsi"/>
        </w:rPr>
        <w:t xml:space="preserve"> všechny překážky, které by mohly vést ke zranění dítěte a při použití tělocvi</w:t>
      </w:r>
      <w:r w:rsidR="00F2623D">
        <w:rPr>
          <w:rFonts w:asciiTheme="minorHAnsi" w:hAnsiTheme="minorHAnsi" w:cstheme="minorHAnsi"/>
        </w:rPr>
        <w:t>čného načiní a nářadí kontroluje</w:t>
      </w:r>
      <w:r w:rsidRPr="005876C7">
        <w:rPr>
          <w:rFonts w:asciiTheme="minorHAnsi" w:hAnsiTheme="minorHAnsi" w:cstheme="minorHAnsi"/>
        </w:rPr>
        <w:t xml:space="preserve"> jeho funkčnost a bezpečnost </w:t>
      </w:r>
    </w:p>
    <w:p w14:paraId="3CD6E0D6" w14:textId="77777777" w:rsidR="00D54F3E" w:rsidRPr="005876C7" w:rsidRDefault="00F2623D" w:rsidP="006309C9">
      <w:pPr>
        <w:pStyle w:val="Normlnweb"/>
        <w:numPr>
          <w:ilvl w:val="0"/>
          <w:numId w:val="28"/>
        </w:numPr>
        <w:jc w:val="both"/>
        <w:rPr>
          <w:rFonts w:asciiTheme="minorHAnsi" w:hAnsiTheme="minorHAnsi" w:cstheme="minorHAnsi"/>
        </w:rPr>
      </w:pPr>
      <w:r>
        <w:rPr>
          <w:rFonts w:asciiTheme="minorHAnsi" w:hAnsiTheme="minorHAnsi" w:cstheme="minorHAnsi"/>
        </w:rPr>
        <w:t>učitelka</w:t>
      </w:r>
      <w:r w:rsidR="008F2CDE">
        <w:rPr>
          <w:rFonts w:asciiTheme="minorHAnsi" w:hAnsiTheme="minorHAnsi" w:cstheme="minorHAnsi"/>
        </w:rPr>
        <w:t xml:space="preserve"> mateřské školy</w:t>
      </w:r>
      <w:r>
        <w:rPr>
          <w:rFonts w:asciiTheme="minorHAnsi" w:hAnsiTheme="minorHAnsi" w:cstheme="minorHAnsi"/>
        </w:rPr>
        <w:t xml:space="preserve"> dále dbá</w:t>
      </w:r>
      <w:r w:rsidR="00D54F3E" w:rsidRPr="005876C7">
        <w:rPr>
          <w:rFonts w:asciiTheme="minorHAnsi" w:hAnsiTheme="minorHAnsi" w:cstheme="minorHAnsi"/>
        </w:rPr>
        <w:t>, aby cvičení a pohybové aktivity byly přiměřené věk</w:t>
      </w:r>
      <w:r>
        <w:rPr>
          <w:rFonts w:asciiTheme="minorHAnsi" w:hAnsiTheme="minorHAnsi" w:cstheme="minorHAnsi"/>
        </w:rPr>
        <w:t>u dětí a podle toho přizpůsobuje</w:t>
      </w:r>
      <w:r w:rsidR="00D54F3E" w:rsidRPr="005876C7">
        <w:rPr>
          <w:rFonts w:asciiTheme="minorHAnsi" w:hAnsiTheme="minorHAnsi" w:cstheme="minorHAnsi"/>
        </w:rPr>
        <w:t xml:space="preserve"> intenzitu a obtížnost těchto aktivit individuálním schopnostem jednotlivých dětí </w:t>
      </w:r>
    </w:p>
    <w:p w14:paraId="1A7C4BBC" w14:textId="77777777" w:rsidR="00272B33" w:rsidRDefault="008F2CDE" w:rsidP="006309C9">
      <w:pPr>
        <w:pStyle w:val="Normlnweb"/>
        <w:numPr>
          <w:ilvl w:val="0"/>
          <w:numId w:val="28"/>
        </w:numPr>
        <w:jc w:val="both"/>
        <w:rPr>
          <w:rFonts w:asciiTheme="minorHAnsi" w:hAnsiTheme="minorHAnsi" w:cstheme="minorHAnsi"/>
        </w:rPr>
      </w:pPr>
      <w:r>
        <w:rPr>
          <w:rFonts w:asciiTheme="minorHAnsi" w:hAnsiTheme="minorHAnsi" w:cstheme="minorHAnsi"/>
        </w:rPr>
        <w:t>p</w:t>
      </w:r>
      <w:r w:rsidR="00D54F3E" w:rsidRPr="005876C7">
        <w:rPr>
          <w:rFonts w:asciiTheme="minorHAnsi" w:hAnsiTheme="minorHAnsi" w:cstheme="minorHAnsi"/>
        </w:rPr>
        <w:t>okud probíhá sportovní činnost ve t</w:t>
      </w:r>
      <w:r w:rsidR="00D54F3E">
        <w:rPr>
          <w:rFonts w:asciiTheme="minorHAnsi" w:hAnsiTheme="minorHAnsi" w:cstheme="minorHAnsi"/>
        </w:rPr>
        <w:t xml:space="preserve">řídě, </w:t>
      </w:r>
      <w:r w:rsidR="00D54F3E" w:rsidRPr="005876C7">
        <w:rPr>
          <w:rFonts w:asciiTheme="minorHAnsi" w:hAnsiTheme="minorHAnsi" w:cstheme="minorHAnsi"/>
        </w:rPr>
        <w:t xml:space="preserve">musí </w:t>
      </w:r>
      <w:r>
        <w:rPr>
          <w:rFonts w:asciiTheme="minorHAnsi" w:hAnsiTheme="minorHAnsi" w:cstheme="minorHAnsi"/>
        </w:rPr>
        <w:t>učitelka mateřské školy</w:t>
      </w:r>
      <w:r w:rsidR="00D54F3E" w:rsidRPr="005876C7">
        <w:rPr>
          <w:rFonts w:asciiTheme="minorHAnsi" w:hAnsiTheme="minorHAnsi" w:cstheme="minorHAnsi"/>
        </w:rPr>
        <w:t xml:space="preserve"> zajistit, aby byly</w:t>
      </w:r>
      <w:r>
        <w:rPr>
          <w:rFonts w:asciiTheme="minorHAnsi" w:hAnsiTheme="minorHAnsi" w:cstheme="minorHAnsi"/>
        </w:rPr>
        <w:t xml:space="preserve"> prostory dostatečně vyvětrán</w:t>
      </w:r>
      <w:r w:rsidR="00272B33">
        <w:rPr>
          <w:rFonts w:asciiTheme="minorHAnsi" w:hAnsiTheme="minorHAnsi" w:cstheme="minorHAnsi"/>
        </w:rPr>
        <w:t>y</w:t>
      </w:r>
    </w:p>
    <w:p w14:paraId="2D72248B" w14:textId="77777777" w:rsidR="00936B65" w:rsidRDefault="00936B65" w:rsidP="00B373E4">
      <w:pPr>
        <w:pStyle w:val="Normlnweb"/>
        <w:jc w:val="both"/>
        <w:rPr>
          <w:rFonts w:asciiTheme="minorHAnsi" w:hAnsiTheme="minorHAnsi" w:cstheme="minorHAnsi"/>
          <w:u w:val="single"/>
        </w:rPr>
      </w:pPr>
    </w:p>
    <w:p w14:paraId="0EF0B9A6" w14:textId="77777777" w:rsidR="00D54F3E" w:rsidRPr="005876C7" w:rsidRDefault="008F2CDE" w:rsidP="00B373E4">
      <w:pPr>
        <w:pStyle w:val="Normlnweb"/>
        <w:jc w:val="both"/>
        <w:rPr>
          <w:rFonts w:asciiTheme="minorHAnsi" w:hAnsiTheme="minorHAnsi" w:cstheme="minorHAnsi"/>
          <w:u w:val="single"/>
        </w:rPr>
      </w:pPr>
      <w:r>
        <w:rPr>
          <w:rFonts w:asciiTheme="minorHAnsi" w:hAnsiTheme="minorHAnsi" w:cstheme="minorHAnsi"/>
          <w:u w:val="single"/>
        </w:rPr>
        <w:t>P</w:t>
      </w:r>
      <w:r w:rsidR="00D54F3E" w:rsidRPr="005876C7">
        <w:rPr>
          <w:rFonts w:asciiTheme="minorHAnsi" w:hAnsiTheme="minorHAnsi" w:cstheme="minorHAnsi"/>
          <w:u w:val="single"/>
        </w:rPr>
        <w:t>racovní a výtvarné činnosti</w:t>
      </w:r>
      <w:r>
        <w:rPr>
          <w:rFonts w:asciiTheme="minorHAnsi" w:hAnsiTheme="minorHAnsi" w:cstheme="minorHAnsi"/>
          <w:u w:val="single"/>
        </w:rPr>
        <w:t>:</w:t>
      </w:r>
      <w:r w:rsidR="00D54F3E" w:rsidRPr="005876C7">
        <w:rPr>
          <w:rFonts w:asciiTheme="minorHAnsi" w:hAnsiTheme="minorHAnsi" w:cstheme="minorHAnsi"/>
          <w:u w:val="single"/>
        </w:rPr>
        <w:t xml:space="preserve"> </w:t>
      </w:r>
    </w:p>
    <w:p w14:paraId="440EBDEA" w14:textId="7160AF56" w:rsidR="00D54F3E" w:rsidRDefault="00D54F3E" w:rsidP="006309C9">
      <w:pPr>
        <w:pStyle w:val="Normlnweb"/>
        <w:numPr>
          <w:ilvl w:val="0"/>
          <w:numId w:val="29"/>
        </w:numPr>
        <w:jc w:val="both"/>
        <w:rPr>
          <w:rFonts w:asciiTheme="minorHAnsi" w:hAnsiTheme="minorHAnsi" w:cstheme="minorHAnsi"/>
        </w:rPr>
      </w:pPr>
      <w:r w:rsidRPr="005876C7">
        <w:rPr>
          <w:rFonts w:asciiTheme="minorHAnsi" w:hAnsiTheme="minorHAnsi" w:cstheme="minorHAnsi"/>
        </w:rPr>
        <w:t>při aktivitách rozvíjejících zručnost a výtvarné cítění dětí, při kterých je nezbytné použít nástroje</w:t>
      </w:r>
      <w:r>
        <w:rPr>
          <w:rFonts w:asciiTheme="minorHAnsi" w:hAnsiTheme="minorHAnsi" w:cstheme="minorHAnsi"/>
        </w:rPr>
        <w:t>,</w:t>
      </w:r>
      <w:r w:rsidRPr="005876C7">
        <w:rPr>
          <w:rFonts w:asciiTheme="minorHAnsi" w:hAnsiTheme="minorHAnsi" w:cstheme="minorHAnsi"/>
        </w:rPr>
        <w:t xml:space="preserve"> jako jsou nůžky, nože, kladívka apod., vykonávají děti práci s těmito nástroji </w:t>
      </w:r>
      <w:r w:rsidR="00334A5C">
        <w:rPr>
          <w:rFonts w:asciiTheme="minorHAnsi" w:hAnsiTheme="minorHAnsi" w:cstheme="minorHAnsi"/>
        </w:rPr>
        <w:t xml:space="preserve">             </w:t>
      </w:r>
      <w:r w:rsidRPr="005876C7">
        <w:rPr>
          <w:rFonts w:asciiTheme="minorHAnsi" w:hAnsiTheme="minorHAnsi" w:cstheme="minorHAnsi"/>
        </w:rPr>
        <w:t xml:space="preserve">za zvýšené opatrnosti a výhradně pod dohledem </w:t>
      </w:r>
      <w:r w:rsidR="008F2CDE">
        <w:rPr>
          <w:rFonts w:asciiTheme="minorHAnsi" w:hAnsiTheme="minorHAnsi" w:cstheme="minorHAnsi"/>
        </w:rPr>
        <w:t>učitelky mateřské</w:t>
      </w:r>
      <w:r w:rsidRPr="005876C7">
        <w:rPr>
          <w:rFonts w:asciiTheme="minorHAnsi" w:hAnsiTheme="minorHAnsi" w:cstheme="minorHAnsi"/>
        </w:rPr>
        <w:t xml:space="preserve"> školy, nástroje jsou zvlášť upravené (nůžky nesmí mít ostré hroty apod.) </w:t>
      </w:r>
    </w:p>
    <w:p w14:paraId="0498A516" w14:textId="3132CF02" w:rsidR="00936B65" w:rsidRDefault="00936B65" w:rsidP="00936B65">
      <w:pPr>
        <w:pStyle w:val="Normlnweb"/>
        <w:ind w:left="435"/>
        <w:jc w:val="both"/>
        <w:rPr>
          <w:rFonts w:asciiTheme="minorHAnsi" w:hAnsiTheme="minorHAnsi" w:cstheme="minorHAnsi"/>
        </w:rPr>
      </w:pPr>
    </w:p>
    <w:p w14:paraId="053C57D9" w14:textId="77777777" w:rsidR="005B22EC" w:rsidRPr="005876C7" w:rsidRDefault="005B22EC" w:rsidP="00936B65">
      <w:pPr>
        <w:pStyle w:val="Normlnweb"/>
        <w:ind w:left="435"/>
        <w:jc w:val="both"/>
        <w:rPr>
          <w:rFonts w:asciiTheme="minorHAnsi" w:hAnsiTheme="minorHAnsi" w:cstheme="minorHAnsi"/>
        </w:rPr>
      </w:pPr>
    </w:p>
    <w:p w14:paraId="6F01DFC2" w14:textId="77777777" w:rsidR="00D54F3E" w:rsidRPr="00D54F3E" w:rsidRDefault="00D54F3E" w:rsidP="00D54F3E">
      <w:pPr>
        <w:jc w:val="both"/>
        <w:rPr>
          <w:rFonts w:asciiTheme="minorHAnsi" w:hAnsiTheme="minorHAnsi"/>
          <w:b/>
        </w:rPr>
      </w:pPr>
    </w:p>
    <w:p w14:paraId="35F1FA1B" w14:textId="77777777" w:rsidR="00395448" w:rsidRPr="008F1CDA" w:rsidRDefault="0036248E" w:rsidP="00395448">
      <w:pPr>
        <w:pStyle w:val="Odstavecseseznamem"/>
        <w:numPr>
          <w:ilvl w:val="0"/>
          <w:numId w:val="1"/>
        </w:numPr>
        <w:jc w:val="both"/>
        <w:rPr>
          <w:rFonts w:asciiTheme="minorHAnsi" w:hAnsiTheme="minorHAnsi"/>
          <w:b/>
        </w:rPr>
      </w:pPr>
      <w:r>
        <w:rPr>
          <w:rFonts w:asciiTheme="minorHAnsi" w:hAnsiTheme="minorHAnsi"/>
          <w:b/>
        </w:rPr>
        <w:t>Podmínky zajištění ochrany před sociálně patologickými jevy a před projevy diskriminace, nepřátelství nebo násilí</w:t>
      </w:r>
    </w:p>
    <w:p w14:paraId="1F14B58D" w14:textId="768EBCCF" w:rsidR="00395448" w:rsidRPr="005876C7" w:rsidRDefault="00395448" w:rsidP="00395448">
      <w:pPr>
        <w:pStyle w:val="Normlnweb"/>
        <w:jc w:val="both"/>
        <w:rPr>
          <w:rFonts w:asciiTheme="minorHAnsi" w:hAnsiTheme="minorHAnsi" w:cstheme="minorHAnsi"/>
        </w:rPr>
      </w:pPr>
      <w:r w:rsidRPr="005876C7">
        <w:rPr>
          <w:rFonts w:asciiTheme="minorHAnsi" w:hAnsiTheme="minorHAnsi" w:cstheme="minorHAnsi"/>
        </w:rPr>
        <w:t>Důležitým prvkem ochrany před rizikovým chováním je i výchovně vzdělávací působení</w:t>
      </w:r>
      <w:r w:rsidR="00334A5C">
        <w:rPr>
          <w:rFonts w:asciiTheme="minorHAnsi" w:hAnsiTheme="minorHAnsi" w:cstheme="minorHAnsi"/>
        </w:rPr>
        <w:t xml:space="preserve">                 </w:t>
      </w:r>
      <w:r w:rsidRPr="005876C7">
        <w:rPr>
          <w:rFonts w:asciiTheme="minorHAnsi" w:hAnsiTheme="minorHAnsi" w:cstheme="minorHAnsi"/>
        </w:rPr>
        <w:t xml:space="preserve"> na děti již předškolního věku zaměřené na zdravý způsob života. V rámci školního vzdělávacího programu jsou proto děti nenás</w:t>
      </w:r>
      <w:r>
        <w:rPr>
          <w:rFonts w:asciiTheme="minorHAnsi" w:hAnsiTheme="minorHAnsi" w:cstheme="minorHAnsi"/>
        </w:rPr>
        <w:t>ilnou formou a přiměřeně k jejich</w:t>
      </w:r>
      <w:r w:rsidRPr="005876C7">
        <w:rPr>
          <w:rFonts w:asciiTheme="minorHAnsi" w:hAnsiTheme="minorHAnsi" w:cstheme="minorHAnsi"/>
        </w:rPr>
        <w:t xml:space="preserve"> věku </w:t>
      </w:r>
      <w:r w:rsidR="00334A5C">
        <w:rPr>
          <w:rFonts w:asciiTheme="minorHAnsi" w:hAnsiTheme="minorHAnsi" w:cstheme="minorHAnsi"/>
        </w:rPr>
        <w:t xml:space="preserve">                       </w:t>
      </w:r>
      <w:r w:rsidRPr="005876C7">
        <w:rPr>
          <w:rFonts w:asciiTheme="minorHAnsi" w:hAnsiTheme="minorHAnsi" w:cstheme="minorHAnsi"/>
        </w:rPr>
        <w:t>a schopnostem pochopit a porozumět dané problematice seznamovány s nebezpečím drogové závislosti, alkoholismu, kouření, virtuální závislosti (počítače, televize, video)</w:t>
      </w:r>
      <w:r w:rsidR="00581373">
        <w:rPr>
          <w:rFonts w:asciiTheme="minorHAnsi" w:hAnsiTheme="minorHAnsi" w:cstheme="minorHAnsi"/>
        </w:rPr>
        <w:t>,</w:t>
      </w:r>
      <w:r w:rsidRPr="005876C7">
        <w:rPr>
          <w:rFonts w:asciiTheme="minorHAnsi" w:hAnsiTheme="minorHAnsi" w:cstheme="minorHAnsi"/>
        </w:rPr>
        <w:t xml:space="preserve"> patologického hráčství (gamblerství), vandalismu, kriminality a jiných forem násilného chování a jsou jim vysvětlována pozitiva zdravého životního stylu. </w:t>
      </w:r>
    </w:p>
    <w:p w14:paraId="7885B098" w14:textId="77777777" w:rsidR="00395448" w:rsidRPr="005876C7" w:rsidRDefault="00395448" w:rsidP="00395448">
      <w:pPr>
        <w:pStyle w:val="Normlnweb"/>
        <w:jc w:val="both"/>
        <w:rPr>
          <w:rFonts w:asciiTheme="minorHAnsi" w:hAnsiTheme="minorHAnsi" w:cstheme="minorHAnsi"/>
        </w:rPr>
      </w:pPr>
      <w:r w:rsidRPr="005876C7">
        <w:rPr>
          <w:rFonts w:asciiTheme="minorHAnsi" w:hAnsiTheme="minorHAnsi" w:cstheme="minorHAnsi"/>
        </w:rPr>
        <w:t xml:space="preserve">V rámci prevence před projevy diskriminace, nepřátelství a násilí provádí </w:t>
      </w:r>
      <w:r w:rsidR="00A34B33">
        <w:rPr>
          <w:rFonts w:asciiTheme="minorHAnsi" w:hAnsiTheme="minorHAnsi" w:cstheme="minorHAnsi"/>
        </w:rPr>
        <w:t>učitelky</w:t>
      </w:r>
      <w:r w:rsidRPr="005876C7">
        <w:rPr>
          <w:rFonts w:asciiTheme="minorHAnsi" w:hAnsiTheme="minorHAnsi" w:cstheme="minorHAnsi"/>
        </w:rPr>
        <w:t xml:space="preserve"> mateřské školy monitoring a screenin</w:t>
      </w:r>
      <w:r>
        <w:rPr>
          <w:rFonts w:asciiTheme="minorHAnsi" w:hAnsiTheme="minorHAnsi" w:cstheme="minorHAnsi"/>
        </w:rPr>
        <w:t>g vztahů mezi dětmi ve třídním kolektivu</w:t>
      </w:r>
      <w:r w:rsidRPr="005876C7">
        <w:rPr>
          <w:rFonts w:asciiTheme="minorHAnsi" w:hAnsiTheme="minorHAnsi" w:cstheme="minorHAnsi"/>
        </w:rPr>
        <w:t xml:space="preserve"> s cílem řešit případné deformující vztahy mezi dětmi již v jejich počátcích, a to ve spolupráci se zákonnými zástupci a za pomoci školských poradenských zařízení. </w:t>
      </w:r>
    </w:p>
    <w:p w14:paraId="3BD4B746" w14:textId="69722B84" w:rsidR="008F1CDA" w:rsidRDefault="00395448" w:rsidP="00395448">
      <w:pPr>
        <w:pStyle w:val="Normlnweb"/>
        <w:jc w:val="both"/>
        <w:rPr>
          <w:rFonts w:asciiTheme="minorHAnsi" w:hAnsiTheme="minorHAnsi" w:cstheme="minorHAnsi"/>
        </w:rPr>
      </w:pPr>
      <w:r w:rsidRPr="005876C7">
        <w:rPr>
          <w:rFonts w:asciiTheme="minorHAnsi" w:hAnsiTheme="minorHAnsi" w:cstheme="minorHAnsi"/>
        </w:rPr>
        <w:t xml:space="preserve">Důležitým prvkem prevence v této oblasti je i vytvoření příznivého sociálního klimatu mezi dětmi navzájem, mezi dětmi a </w:t>
      </w:r>
      <w:r w:rsidR="00A34B33">
        <w:rPr>
          <w:rFonts w:asciiTheme="minorHAnsi" w:hAnsiTheme="minorHAnsi" w:cstheme="minorHAnsi"/>
        </w:rPr>
        <w:t>učitelkami</w:t>
      </w:r>
      <w:r w:rsidRPr="005876C7">
        <w:rPr>
          <w:rFonts w:asciiTheme="minorHAnsi" w:hAnsiTheme="minorHAnsi" w:cstheme="minorHAnsi"/>
        </w:rPr>
        <w:t xml:space="preserve"> a mezi </w:t>
      </w:r>
      <w:r w:rsidR="00A34B33">
        <w:rPr>
          <w:rFonts w:asciiTheme="minorHAnsi" w:hAnsiTheme="minorHAnsi" w:cstheme="minorHAnsi"/>
        </w:rPr>
        <w:t>učitelkami</w:t>
      </w:r>
      <w:r w:rsidRPr="005876C7">
        <w:rPr>
          <w:rFonts w:asciiTheme="minorHAnsi" w:hAnsiTheme="minorHAnsi" w:cstheme="minorHAnsi"/>
        </w:rPr>
        <w:t xml:space="preserve"> a zákonnými zástupci dětí. </w:t>
      </w:r>
    </w:p>
    <w:p w14:paraId="6A87BC3D" w14:textId="78FF515E" w:rsidR="00395448" w:rsidRDefault="00395448" w:rsidP="00395448">
      <w:pPr>
        <w:jc w:val="both"/>
        <w:rPr>
          <w:rFonts w:asciiTheme="minorHAnsi" w:eastAsia="SimSun" w:hAnsiTheme="minorHAnsi" w:cstheme="minorHAnsi"/>
          <w:szCs w:val="24"/>
          <w:lang w:eastAsia="zh-CN"/>
        </w:rPr>
      </w:pPr>
    </w:p>
    <w:p w14:paraId="75E186DF" w14:textId="77777777" w:rsidR="003F5AA7" w:rsidRPr="00395448" w:rsidRDefault="003F5AA7" w:rsidP="00395448">
      <w:pPr>
        <w:jc w:val="both"/>
        <w:rPr>
          <w:rFonts w:asciiTheme="minorHAnsi" w:hAnsiTheme="minorHAnsi"/>
          <w:b/>
        </w:rPr>
      </w:pPr>
    </w:p>
    <w:p w14:paraId="744D58C2" w14:textId="77777777" w:rsidR="006309C9" w:rsidRPr="008F1CDA" w:rsidRDefault="0036248E" w:rsidP="006309C9">
      <w:pPr>
        <w:pStyle w:val="Odstavecseseznamem"/>
        <w:numPr>
          <w:ilvl w:val="0"/>
          <w:numId w:val="1"/>
        </w:numPr>
        <w:jc w:val="both"/>
        <w:rPr>
          <w:rFonts w:asciiTheme="minorHAnsi" w:hAnsiTheme="minorHAnsi"/>
          <w:b/>
        </w:rPr>
      </w:pPr>
      <w:r>
        <w:rPr>
          <w:rFonts w:asciiTheme="minorHAnsi" w:hAnsiTheme="minorHAnsi"/>
          <w:b/>
        </w:rPr>
        <w:lastRenderedPageBreak/>
        <w:t>Podmínky zacházení s majetkem školy ze strany dětí</w:t>
      </w:r>
    </w:p>
    <w:p w14:paraId="5652FA32" w14:textId="77777777" w:rsidR="008F1CDA" w:rsidRPr="008F1CDA" w:rsidRDefault="006309C9" w:rsidP="00B373E4">
      <w:pPr>
        <w:pStyle w:val="Normlnweb"/>
        <w:jc w:val="both"/>
        <w:rPr>
          <w:rFonts w:asciiTheme="minorHAnsi" w:hAnsiTheme="minorHAnsi" w:cstheme="minorHAnsi"/>
          <w:u w:val="single"/>
        </w:rPr>
      </w:pPr>
      <w:r w:rsidRPr="006309C9">
        <w:rPr>
          <w:rFonts w:asciiTheme="minorHAnsi" w:hAnsiTheme="minorHAnsi" w:cstheme="minorHAnsi"/>
          <w:u w:val="single"/>
        </w:rPr>
        <w:t xml:space="preserve">Chování dětí při zacházení s majetkem mateřské školy v rámci vzdělávání: </w:t>
      </w:r>
    </w:p>
    <w:p w14:paraId="48552369" w14:textId="16511066" w:rsidR="006309C9" w:rsidRDefault="006309C9" w:rsidP="006309C9">
      <w:pPr>
        <w:pStyle w:val="Normlnweb"/>
        <w:numPr>
          <w:ilvl w:val="0"/>
          <w:numId w:val="29"/>
        </w:numPr>
        <w:jc w:val="both"/>
        <w:rPr>
          <w:rFonts w:asciiTheme="minorHAnsi" w:hAnsiTheme="minorHAnsi" w:cstheme="minorHAnsi"/>
        </w:rPr>
      </w:pPr>
      <w:r>
        <w:rPr>
          <w:rFonts w:asciiTheme="minorHAnsi" w:hAnsiTheme="minorHAnsi" w:cstheme="minorHAnsi"/>
        </w:rPr>
        <w:t xml:space="preserve">po </w:t>
      </w:r>
      <w:r w:rsidRPr="005876C7">
        <w:rPr>
          <w:rFonts w:asciiTheme="minorHAnsi" w:hAnsiTheme="minorHAnsi" w:cstheme="minorHAnsi"/>
        </w:rPr>
        <w:t xml:space="preserve">dobu vzdělávání při pobytu dítěte v mateřské škole zajišťují </w:t>
      </w:r>
      <w:r>
        <w:rPr>
          <w:rFonts w:asciiTheme="minorHAnsi" w:hAnsiTheme="minorHAnsi" w:cstheme="minorHAnsi"/>
        </w:rPr>
        <w:t>učitelky mateřské školy</w:t>
      </w:r>
      <w:r w:rsidRPr="005876C7">
        <w:rPr>
          <w:rFonts w:asciiTheme="minorHAnsi" w:hAnsiTheme="minorHAnsi" w:cstheme="minorHAnsi"/>
        </w:rPr>
        <w:t xml:space="preserve">, aby děti zacházely šetrně s učebními pomůckami, hračkami a dalšími vzdělávacími potřebami a nepoškozovaly </w:t>
      </w:r>
      <w:r>
        <w:rPr>
          <w:rFonts w:asciiTheme="minorHAnsi" w:hAnsiTheme="minorHAnsi" w:cstheme="minorHAnsi"/>
        </w:rPr>
        <w:t>ostatní majetek mateřské školy</w:t>
      </w:r>
    </w:p>
    <w:p w14:paraId="3EEEE076" w14:textId="6D25ECAD" w:rsidR="005B22EC" w:rsidRDefault="005B22EC" w:rsidP="005B22EC">
      <w:pPr>
        <w:pStyle w:val="Normlnweb"/>
        <w:jc w:val="both"/>
        <w:rPr>
          <w:rFonts w:asciiTheme="minorHAnsi" w:hAnsiTheme="minorHAnsi" w:cstheme="minorHAnsi"/>
        </w:rPr>
      </w:pPr>
    </w:p>
    <w:p w14:paraId="62F59292" w14:textId="77777777" w:rsidR="005B22EC" w:rsidRDefault="005B22EC" w:rsidP="005B22EC">
      <w:pPr>
        <w:pStyle w:val="Normlnweb"/>
        <w:jc w:val="both"/>
        <w:rPr>
          <w:rFonts w:asciiTheme="minorHAnsi" w:hAnsiTheme="minorHAnsi" w:cstheme="minorHAnsi"/>
        </w:rPr>
      </w:pPr>
    </w:p>
    <w:p w14:paraId="053C456B" w14:textId="6E872ED6" w:rsidR="006309C9" w:rsidRPr="005876C7" w:rsidRDefault="006309C9" w:rsidP="00B373E4">
      <w:pPr>
        <w:pStyle w:val="Normlnweb"/>
        <w:jc w:val="both"/>
        <w:rPr>
          <w:rFonts w:asciiTheme="minorHAnsi" w:hAnsiTheme="minorHAnsi" w:cstheme="minorHAnsi"/>
          <w:u w:val="single"/>
        </w:rPr>
      </w:pPr>
      <w:r w:rsidRPr="005876C7">
        <w:rPr>
          <w:rFonts w:asciiTheme="minorHAnsi" w:hAnsiTheme="minorHAnsi" w:cstheme="minorHAnsi"/>
          <w:u w:val="single"/>
        </w:rPr>
        <w:t>Povinnosti zákonných zástupců při zacházení s majetkem mateřské školy při jejich pobytu</w:t>
      </w:r>
      <w:r w:rsidR="00334A5C">
        <w:rPr>
          <w:rFonts w:asciiTheme="minorHAnsi" w:hAnsiTheme="minorHAnsi" w:cstheme="minorHAnsi"/>
          <w:u w:val="single"/>
        </w:rPr>
        <w:t xml:space="preserve">             </w:t>
      </w:r>
      <w:r w:rsidRPr="005876C7">
        <w:rPr>
          <w:rFonts w:asciiTheme="minorHAnsi" w:hAnsiTheme="minorHAnsi" w:cstheme="minorHAnsi"/>
          <w:u w:val="single"/>
        </w:rPr>
        <w:t xml:space="preserve"> v mateřské škole:</w:t>
      </w:r>
    </w:p>
    <w:p w14:paraId="743FDE47" w14:textId="77777777" w:rsidR="006309C9" w:rsidRPr="005876C7" w:rsidRDefault="006309C9" w:rsidP="006309C9">
      <w:pPr>
        <w:pStyle w:val="Normlnweb"/>
        <w:numPr>
          <w:ilvl w:val="0"/>
          <w:numId w:val="29"/>
        </w:numPr>
        <w:jc w:val="both"/>
        <w:rPr>
          <w:rFonts w:asciiTheme="minorHAnsi" w:hAnsiTheme="minorHAnsi" w:cstheme="minorHAnsi"/>
          <w:u w:val="single"/>
        </w:rPr>
      </w:pPr>
      <w:r>
        <w:rPr>
          <w:rFonts w:asciiTheme="minorHAnsi" w:hAnsiTheme="minorHAnsi" w:cstheme="minorHAnsi"/>
        </w:rPr>
        <w:t>z</w:t>
      </w:r>
      <w:r w:rsidRPr="005876C7">
        <w:rPr>
          <w:rFonts w:asciiTheme="minorHAnsi" w:hAnsiTheme="minorHAnsi" w:cstheme="minorHAnsi"/>
        </w:rPr>
        <w:t xml:space="preserve">ákonní zástupci pobývají v mateřské škole jen po dobu nezbytně nutnou pro převlečení dítěte do oblečení určenému ke vzdělávání a předání dítěte </w:t>
      </w:r>
      <w:r>
        <w:rPr>
          <w:rFonts w:asciiTheme="minorHAnsi" w:hAnsiTheme="minorHAnsi" w:cstheme="minorHAnsi"/>
        </w:rPr>
        <w:t xml:space="preserve">učitelce </w:t>
      </w:r>
      <w:r w:rsidRPr="005876C7">
        <w:rPr>
          <w:rFonts w:asciiTheme="minorHAnsi" w:hAnsiTheme="minorHAnsi" w:cstheme="minorHAnsi"/>
        </w:rPr>
        <w:t>mateřské školy a pro převzetí dítěte a převlečení do šatů, v kterých dítě přišlo do mateřské školy a po dobu jednání s</w:t>
      </w:r>
      <w:r>
        <w:rPr>
          <w:rFonts w:asciiTheme="minorHAnsi" w:hAnsiTheme="minorHAnsi" w:cstheme="minorHAnsi"/>
        </w:rPr>
        <w:t> učitelkou mateřské</w:t>
      </w:r>
      <w:r w:rsidRPr="005876C7">
        <w:rPr>
          <w:rFonts w:asciiTheme="minorHAnsi" w:hAnsiTheme="minorHAnsi" w:cstheme="minorHAnsi"/>
        </w:rPr>
        <w:t xml:space="preserve"> školy týkajícího se vzdělá</w:t>
      </w:r>
      <w:r>
        <w:rPr>
          <w:rFonts w:asciiTheme="minorHAnsi" w:hAnsiTheme="minorHAnsi" w:cstheme="minorHAnsi"/>
        </w:rPr>
        <w:t>vání dítěte</w:t>
      </w:r>
    </w:p>
    <w:p w14:paraId="513F43C7" w14:textId="77777777" w:rsidR="006309C9" w:rsidRPr="006309C9" w:rsidRDefault="006309C9" w:rsidP="006309C9">
      <w:pPr>
        <w:pStyle w:val="Normlnweb"/>
        <w:numPr>
          <w:ilvl w:val="0"/>
          <w:numId w:val="29"/>
        </w:numPr>
        <w:jc w:val="both"/>
        <w:rPr>
          <w:rFonts w:asciiTheme="minorHAnsi" w:hAnsiTheme="minorHAnsi" w:cstheme="minorHAnsi"/>
          <w:u w:val="single"/>
        </w:rPr>
      </w:pPr>
      <w:r>
        <w:rPr>
          <w:rFonts w:asciiTheme="minorHAnsi" w:hAnsiTheme="minorHAnsi" w:cstheme="minorHAnsi"/>
        </w:rPr>
        <w:t>p</w:t>
      </w:r>
      <w:r w:rsidRPr="005876C7">
        <w:rPr>
          <w:rFonts w:asciiTheme="minorHAnsi" w:hAnsiTheme="minorHAnsi" w:cstheme="minorHAnsi"/>
        </w:rPr>
        <w:t xml:space="preserve">o dobu pobytu v prostorách mateřské školy jsou zákonní zástupci povinni chovat se tak, aby nepoškozovali majetek mateřské školy a v případě, že zjistí jeho poškození, nahlásili tuto skutečnost neprodleně </w:t>
      </w:r>
      <w:r>
        <w:rPr>
          <w:rFonts w:asciiTheme="minorHAnsi" w:hAnsiTheme="minorHAnsi" w:cstheme="minorHAnsi"/>
        </w:rPr>
        <w:t>pracovníkovi školy</w:t>
      </w:r>
      <w:r w:rsidRPr="005876C7">
        <w:rPr>
          <w:rFonts w:asciiTheme="minorHAnsi" w:hAnsiTheme="minorHAnsi" w:cstheme="minorHAnsi"/>
        </w:rPr>
        <w:t xml:space="preserve"> </w:t>
      </w:r>
    </w:p>
    <w:p w14:paraId="0317F80C" w14:textId="77777777" w:rsidR="006309C9" w:rsidRPr="00707055" w:rsidRDefault="006309C9" w:rsidP="006309C9">
      <w:pPr>
        <w:pStyle w:val="Normlnweb"/>
        <w:numPr>
          <w:ilvl w:val="0"/>
          <w:numId w:val="29"/>
        </w:numPr>
        <w:jc w:val="both"/>
        <w:rPr>
          <w:rFonts w:asciiTheme="minorHAnsi" w:hAnsiTheme="minorHAnsi" w:cstheme="minorHAnsi"/>
          <w:u w:val="single"/>
        </w:rPr>
      </w:pPr>
      <w:r>
        <w:rPr>
          <w:rFonts w:ascii="Calibri" w:hAnsi="Calibri" w:cs="Calibri"/>
        </w:rPr>
        <w:t>m</w:t>
      </w:r>
      <w:r w:rsidRPr="006309C9">
        <w:rPr>
          <w:rFonts w:ascii="Calibri" w:hAnsi="Calibri" w:cs="Calibri"/>
        </w:rPr>
        <w:t>ateřská škola neručí za případné poškození nebo ztrátu cenných věcí svěřených zákonným zástupcem dítěti (mobilní telefony, šperky, hračky, kola atd.)</w:t>
      </w:r>
    </w:p>
    <w:p w14:paraId="4993942A" w14:textId="77777777" w:rsidR="006309C9" w:rsidRPr="005876C7" w:rsidRDefault="006309C9" w:rsidP="00B373E4">
      <w:pPr>
        <w:pStyle w:val="Normlnweb"/>
        <w:jc w:val="both"/>
        <w:rPr>
          <w:rFonts w:asciiTheme="minorHAnsi" w:hAnsiTheme="minorHAnsi" w:cstheme="minorHAnsi"/>
          <w:u w:val="single"/>
        </w:rPr>
      </w:pPr>
      <w:r w:rsidRPr="005876C7">
        <w:rPr>
          <w:rFonts w:asciiTheme="minorHAnsi" w:hAnsiTheme="minorHAnsi" w:cstheme="minorHAnsi"/>
          <w:u w:val="single"/>
        </w:rPr>
        <w:t>Zabezpečení budovy mateřské školy</w:t>
      </w:r>
    </w:p>
    <w:p w14:paraId="3DA7E4C1" w14:textId="46F4B9FA" w:rsidR="00707055" w:rsidRDefault="008D5C8F" w:rsidP="00707055">
      <w:pPr>
        <w:pStyle w:val="Normlnweb"/>
        <w:numPr>
          <w:ilvl w:val="0"/>
          <w:numId w:val="29"/>
        </w:numPr>
        <w:jc w:val="both"/>
        <w:rPr>
          <w:rFonts w:asciiTheme="minorHAnsi" w:hAnsiTheme="minorHAnsi" w:cstheme="minorHAnsi"/>
        </w:rPr>
      </w:pPr>
      <w:r>
        <w:rPr>
          <w:rFonts w:asciiTheme="minorHAnsi" w:hAnsiTheme="minorHAnsi" w:cstheme="minorHAnsi"/>
        </w:rPr>
        <w:t>mateřská škola</w:t>
      </w:r>
      <w:r w:rsidR="006309C9" w:rsidRPr="005876C7">
        <w:rPr>
          <w:rFonts w:asciiTheme="minorHAnsi" w:hAnsiTheme="minorHAnsi" w:cstheme="minorHAnsi"/>
        </w:rPr>
        <w:t xml:space="preserve"> je voln</w:t>
      </w:r>
      <w:r w:rsidR="00F175AF">
        <w:rPr>
          <w:rFonts w:asciiTheme="minorHAnsi" w:hAnsiTheme="minorHAnsi" w:cstheme="minorHAnsi"/>
        </w:rPr>
        <w:t>ě přístupná zvenčí pouze v době</w:t>
      </w:r>
      <w:r w:rsidR="006309C9" w:rsidRPr="005876C7">
        <w:rPr>
          <w:rFonts w:asciiTheme="minorHAnsi" w:hAnsiTheme="minorHAnsi" w:cstheme="minorHAnsi"/>
        </w:rPr>
        <w:t xml:space="preserve"> stanovené p</w:t>
      </w:r>
      <w:r w:rsidR="00F175AF">
        <w:rPr>
          <w:rFonts w:asciiTheme="minorHAnsi" w:hAnsiTheme="minorHAnsi" w:cstheme="minorHAnsi"/>
        </w:rPr>
        <w:t>ro přijímání a vyzvedávání dětí</w:t>
      </w:r>
      <w:r w:rsidR="006309C9" w:rsidRPr="005876C7">
        <w:rPr>
          <w:rFonts w:asciiTheme="minorHAnsi" w:hAnsiTheme="minorHAnsi" w:cstheme="minorHAnsi"/>
        </w:rPr>
        <w:t xml:space="preserve"> </w:t>
      </w:r>
    </w:p>
    <w:p w14:paraId="6CFF9441" w14:textId="77777777" w:rsidR="00707055" w:rsidRDefault="00707055" w:rsidP="00707055">
      <w:pPr>
        <w:pStyle w:val="Normlnweb"/>
        <w:numPr>
          <w:ilvl w:val="0"/>
          <w:numId w:val="29"/>
        </w:numPr>
        <w:jc w:val="both"/>
        <w:rPr>
          <w:rFonts w:asciiTheme="minorHAnsi" w:hAnsiTheme="minorHAnsi" w:cstheme="minorHAnsi"/>
        </w:rPr>
      </w:pPr>
      <w:r>
        <w:rPr>
          <w:rFonts w:asciiTheme="minorHAnsi" w:hAnsiTheme="minorHAnsi" w:cstheme="minorHAnsi"/>
        </w:rPr>
        <w:t>k</w:t>
      </w:r>
      <w:r w:rsidR="006309C9" w:rsidRPr="005876C7">
        <w:rPr>
          <w:rFonts w:asciiTheme="minorHAnsi" w:hAnsiTheme="minorHAnsi" w:cstheme="minorHAnsi"/>
        </w:rPr>
        <w:t>aždý z pracovníků školy, který otevírá budovu cizím příchozím, je povinen zjistit důvod jejich návštěvy a zajistit, aby se</w:t>
      </w:r>
      <w:r w:rsidR="00AD2BC4">
        <w:rPr>
          <w:rFonts w:asciiTheme="minorHAnsi" w:hAnsiTheme="minorHAnsi" w:cstheme="minorHAnsi"/>
        </w:rPr>
        <w:t xml:space="preserve"> nekontrolovaně</w:t>
      </w:r>
      <w:r w:rsidR="006309C9" w:rsidRPr="005876C7">
        <w:rPr>
          <w:rFonts w:asciiTheme="minorHAnsi" w:hAnsiTheme="minorHAnsi" w:cstheme="minorHAnsi"/>
        </w:rPr>
        <w:t xml:space="preserve"> nepohybovali </w:t>
      </w:r>
      <w:r w:rsidR="00AD2BC4">
        <w:rPr>
          <w:rFonts w:asciiTheme="minorHAnsi" w:hAnsiTheme="minorHAnsi" w:cstheme="minorHAnsi"/>
        </w:rPr>
        <w:t>po budově</w:t>
      </w:r>
      <w:r w:rsidR="006309C9" w:rsidRPr="005876C7">
        <w:rPr>
          <w:rFonts w:asciiTheme="minorHAnsi" w:hAnsiTheme="minorHAnsi" w:cstheme="minorHAnsi"/>
        </w:rPr>
        <w:t xml:space="preserve"> </w:t>
      </w:r>
    </w:p>
    <w:p w14:paraId="23E78125" w14:textId="6F7B2E2B" w:rsidR="00707055" w:rsidRDefault="00707055" w:rsidP="00707055">
      <w:pPr>
        <w:pStyle w:val="Normlnweb"/>
        <w:numPr>
          <w:ilvl w:val="0"/>
          <w:numId w:val="29"/>
        </w:numPr>
        <w:jc w:val="both"/>
        <w:rPr>
          <w:rFonts w:asciiTheme="minorHAnsi" w:hAnsiTheme="minorHAnsi" w:cstheme="minorHAnsi"/>
        </w:rPr>
      </w:pPr>
      <w:r>
        <w:rPr>
          <w:rFonts w:asciiTheme="minorHAnsi" w:hAnsiTheme="minorHAnsi" w:cstheme="minorHAnsi"/>
        </w:rPr>
        <w:t>z</w:t>
      </w:r>
      <w:r w:rsidR="006309C9" w:rsidRPr="00707055">
        <w:rPr>
          <w:rFonts w:asciiTheme="minorHAnsi" w:hAnsiTheme="minorHAnsi" w:cstheme="minorHAnsi"/>
        </w:rPr>
        <w:t>a odemčení budovy v 6.30</w:t>
      </w:r>
      <w:r w:rsidR="00AD2BC4">
        <w:rPr>
          <w:rFonts w:asciiTheme="minorHAnsi" w:hAnsiTheme="minorHAnsi" w:cstheme="minorHAnsi"/>
        </w:rPr>
        <w:t xml:space="preserve"> hod.</w:t>
      </w:r>
      <w:r w:rsidR="006309C9" w:rsidRPr="00707055">
        <w:rPr>
          <w:rFonts w:asciiTheme="minorHAnsi" w:hAnsiTheme="minorHAnsi" w:cstheme="minorHAnsi"/>
        </w:rPr>
        <w:t xml:space="preserve"> pro příchod dětí odpovídá </w:t>
      </w:r>
      <w:r w:rsidR="008D5C8F">
        <w:rPr>
          <w:rFonts w:asciiTheme="minorHAnsi" w:hAnsiTheme="minorHAnsi" w:cstheme="minorHAnsi"/>
        </w:rPr>
        <w:t>učitelka z ranní směny</w:t>
      </w:r>
    </w:p>
    <w:p w14:paraId="035221EA" w14:textId="5BAAC795" w:rsidR="00707055" w:rsidRDefault="00707055" w:rsidP="00707055">
      <w:pPr>
        <w:pStyle w:val="Normlnweb"/>
        <w:numPr>
          <w:ilvl w:val="0"/>
          <w:numId w:val="29"/>
        </w:numPr>
        <w:jc w:val="both"/>
        <w:rPr>
          <w:rFonts w:asciiTheme="minorHAnsi" w:hAnsiTheme="minorHAnsi" w:cstheme="minorHAnsi"/>
        </w:rPr>
      </w:pPr>
      <w:r w:rsidRPr="00707055">
        <w:rPr>
          <w:rFonts w:asciiTheme="minorHAnsi" w:hAnsiTheme="minorHAnsi" w:cstheme="minorHAnsi"/>
        </w:rPr>
        <w:t>z</w:t>
      </w:r>
      <w:r w:rsidR="006309C9" w:rsidRPr="00707055">
        <w:rPr>
          <w:rFonts w:asciiTheme="minorHAnsi" w:hAnsiTheme="minorHAnsi" w:cstheme="minorHAnsi"/>
        </w:rPr>
        <w:t>a uzamčení budovy po odchodu rodičů v 8:</w:t>
      </w:r>
      <w:r w:rsidR="00334A5C">
        <w:rPr>
          <w:rFonts w:asciiTheme="minorHAnsi" w:hAnsiTheme="minorHAnsi" w:cstheme="minorHAnsi"/>
        </w:rPr>
        <w:t>00</w:t>
      </w:r>
      <w:r w:rsidR="00AD2BC4">
        <w:rPr>
          <w:rFonts w:asciiTheme="minorHAnsi" w:hAnsiTheme="minorHAnsi" w:cstheme="minorHAnsi"/>
        </w:rPr>
        <w:t xml:space="preserve"> hod.</w:t>
      </w:r>
      <w:r w:rsidR="006309C9" w:rsidRPr="00707055">
        <w:rPr>
          <w:rFonts w:asciiTheme="minorHAnsi" w:hAnsiTheme="minorHAnsi" w:cstheme="minorHAnsi"/>
        </w:rPr>
        <w:t xml:space="preserve"> odpovídá </w:t>
      </w:r>
      <w:r w:rsidR="00E21B85">
        <w:rPr>
          <w:rFonts w:asciiTheme="minorHAnsi" w:hAnsiTheme="minorHAnsi" w:cstheme="minorHAnsi"/>
        </w:rPr>
        <w:t>učitelka</w:t>
      </w:r>
    </w:p>
    <w:p w14:paraId="00EBCDB3" w14:textId="77777777" w:rsidR="006309C9" w:rsidRPr="00707055" w:rsidRDefault="00707055" w:rsidP="00707055">
      <w:pPr>
        <w:pStyle w:val="Normlnweb"/>
        <w:numPr>
          <w:ilvl w:val="0"/>
          <w:numId w:val="29"/>
        </w:numPr>
        <w:jc w:val="both"/>
        <w:rPr>
          <w:rFonts w:asciiTheme="minorHAnsi" w:hAnsiTheme="minorHAnsi" w:cstheme="minorHAnsi"/>
        </w:rPr>
      </w:pPr>
      <w:r>
        <w:rPr>
          <w:rFonts w:asciiTheme="minorHAnsi" w:hAnsiTheme="minorHAnsi" w:cstheme="minorHAnsi"/>
        </w:rPr>
        <w:t>z</w:t>
      </w:r>
      <w:r w:rsidR="006309C9" w:rsidRPr="00707055">
        <w:rPr>
          <w:rFonts w:asciiTheme="minorHAnsi" w:hAnsiTheme="minorHAnsi" w:cstheme="minorHAnsi"/>
        </w:rPr>
        <w:t>a uzamčení budovy v 15.30</w:t>
      </w:r>
      <w:r w:rsidR="00AD2BC4">
        <w:rPr>
          <w:rFonts w:asciiTheme="minorHAnsi" w:hAnsiTheme="minorHAnsi" w:cstheme="minorHAnsi"/>
        </w:rPr>
        <w:t xml:space="preserve"> hod.</w:t>
      </w:r>
      <w:r w:rsidR="006309C9" w:rsidRPr="00707055">
        <w:rPr>
          <w:rFonts w:asciiTheme="minorHAnsi" w:hAnsiTheme="minorHAnsi" w:cstheme="minorHAnsi"/>
        </w:rPr>
        <w:t xml:space="preserve"> odpovídá </w:t>
      </w:r>
      <w:r>
        <w:rPr>
          <w:rFonts w:asciiTheme="minorHAnsi" w:hAnsiTheme="minorHAnsi" w:cstheme="minorHAnsi"/>
        </w:rPr>
        <w:t>učitelka mateřské školy</w:t>
      </w:r>
      <w:r w:rsidR="006309C9" w:rsidRPr="00707055">
        <w:rPr>
          <w:rFonts w:asciiTheme="minorHAnsi" w:hAnsiTheme="minorHAnsi" w:cstheme="minorHAnsi"/>
        </w:rPr>
        <w:t>, kter</w:t>
      </w:r>
      <w:r>
        <w:rPr>
          <w:rFonts w:asciiTheme="minorHAnsi" w:hAnsiTheme="minorHAnsi" w:cstheme="minorHAnsi"/>
        </w:rPr>
        <w:t>á</w:t>
      </w:r>
      <w:r w:rsidR="006309C9" w:rsidRPr="00707055">
        <w:rPr>
          <w:rFonts w:asciiTheme="minorHAnsi" w:hAnsiTheme="minorHAnsi" w:cstheme="minorHAnsi"/>
        </w:rPr>
        <w:t xml:space="preserve"> odchází z</w:t>
      </w:r>
      <w:r>
        <w:rPr>
          <w:rFonts w:asciiTheme="minorHAnsi" w:hAnsiTheme="minorHAnsi" w:cstheme="minorHAnsi"/>
        </w:rPr>
        <w:t> pracoviště poslední</w:t>
      </w:r>
      <w:r w:rsidR="006309C9" w:rsidRPr="00707055">
        <w:rPr>
          <w:rFonts w:asciiTheme="minorHAnsi" w:hAnsiTheme="minorHAnsi" w:cstheme="minorHAnsi"/>
        </w:rPr>
        <w:t xml:space="preserve"> </w:t>
      </w:r>
    </w:p>
    <w:p w14:paraId="713F0EA3" w14:textId="77777777" w:rsidR="006309C9" w:rsidRPr="005876C7" w:rsidRDefault="006309C9" w:rsidP="00B373E4">
      <w:pPr>
        <w:pStyle w:val="Normlnweb"/>
        <w:jc w:val="both"/>
        <w:rPr>
          <w:rFonts w:asciiTheme="minorHAnsi" w:hAnsiTheme="minorHAnsi" w:cstheme="minorHAnsi"/>
          <w:u w:val="single"/>
        </w:rPr>
      </w:pPr>
      <w:r w:rsidRPr="005876C7">
        <w:rPr>
          <w:rFonts w:asciiTheme="minorHAnsi" w:hAnsiTheme="minorHAnsi" w:cstheme="minorHAnsi"/>
          <w:u w:val="single"/>
        </w:rPr>
        <w:t xml:space="preserve">Další bezpečnostní opatření </w:t>
      </w:r>
    </w:p>
    <w:p w14:paraId="1B218669" w14:textId="2B87AAC6" w:rsidR="006309C9" w:rsidRDefault="006309C9" w:rsidP="0011752D">
      <w:pPr>
        <w:pStyle w:val="Normlnweb"/>
        <w:jc w:val="both"/>
        <w:rPr>
          <w:rFonts w:asciiTheme="minorHAnsi" w:hAnsiTheme="minorHAnsi" w:cstheme="minorHAnsi"/>
        </w:rPr>
      </w:pPr>
      <w:r w:rsidRPr="005876C7">
        <w:rPr>
          <w:rFonts w:asciiTheme="minorHAnsi" w:hAnsiTheme="minorHAnsi" w:cstheme="minorHAnsi"/>
        </w:rPr>
        <w:t xml:space="preserve">Ve všech prostorách mateřské školy i na školním pozemku platí přísný zákaz požívání alkoholu, kouření (platí i pro elektronickou cigaretu) </w:t>
      </w:r>
      <w:r w:rsidR="00AD2BC4">
        <w:rPr>
          <w:rFonts w:asciiTheme="minorHAnsi" w:hAnsiTheme="minorHAnsi" w:cstheme="minorHAnsi"/>
        </w:rPr>
        <w:t>a</w:t>
      </w:r>
      <w:r w:rsidRPr="005876C7">
        <w:rPr>
          <w:rFonts w:asciiTheme="minorHAnsi" w:hAnsiTheme="minorHAnsi" w:cstheme="minorHAnsi"/>
        </w:rPr>
        <w:t xml:space="preserve"> užívání jiných omamných</w:t>
      </w:r>
      <w:r w:rsidR="00334A5C">
        <w:rPr>
          <w:rFonts w:asciiTheme="minorHAnsi" w:hAnsiTheme="minorHAnsi" w:cstheme="minorHAnsi"/>
        </w:rPr>
        <w:t xml:space="preserve">                                  </w:t>
      </w:r>
      <w:r w:rsidRPr="005876C7">
        <w:rPr>
          <w:rFonts w:asciiTheme="minorHAnsi" w:hAnsiTheme="minorHAnsi" w:cstheme="minorHAnsi"/>
        </w:rPr>
        <w:t xml:space="preserve"> a psychotropních látek, používání nepovolených elektrických spotřebičů, odkládání osobních věcí zaměstnanců na místa, která k tomu nejsou určena. </w:t>
      </w:r>
      <w:r w:rsidR="00334A5C">
        <w:rPr>
          <w:rFonts w:asciiTheme="minorHAnsi" w:hAnsiTheme="minorHAnsi" w:cstheme="minorHAnsi"/>
        </w:rPr>
        <w:t xml:space="preserve"> </w:t>
      </w:r>
    </w:p>
    <w:p w14:paraId="0EAF3F15" w14:textId="7413B13D" w:rsidR="00334A5C" w:rsidRDefault="00334A5C" w:rsidP="0011752D">
      <w:pPr>
        <w:pStyle w:val="Normlnweb"/>
        <w:jc w:val="both"/>
        <w:rPr>
          <w:rFonts w:asciiTheme="minorHAnsi" w:hAnsiTheme="minorHAnsi" w:cstheme="minorHAnsi"/>
        </w:rPr>
      </w:pPr>
    </w:p>
    <w:p w14:paraId="32835C3C" w14:textId="5B68308F" w:rsidR="00334A5C" w:rsidRDefault="00334A5C" w:rsidP="0011752D">
      <w:pPr>
        <w:pStyle w:val="Normlnweb"/>
        <w:jc w:val="both"/>
        <w:rPr>
          <w:rFonts w:asciiTheme="minorHAnsi" w:hAnsiTheme="minorHAnsi" w:cstheme="minorHAnsi"/>
        </w:rPr>
      </w:pPr>
    </w:p>
    <w:p w14:paraId="702E32E6" w14:textId="77777777" w:rsidR="00F15E32" w:rsidRPr="006309C9" w:rsidRDefault="00F15E32" w:rsidP="006309C9">
      <w:pPr>
        <w:jc w:val="both"/>
        <w:rPr>
          <w:rFonts w:asciiTheme="minorHAnsi" w:hAnsiTheme="minorHAnsi"/>
          <w:b/>
        </w:rPr>
      </w:pPr>
    </w:p>
    <w:p w14:paraId="376389B5" w14:textId="6E559AB9" w:rsidR="0036248E" w:rsidRPr="00334A5C" w:rsidRDefault="00F15E32" w:rsidP="00334A5C">
      <w:pPr>
        <w:pStyle w:val="Odstavecseseznamem"/>
        <w:numPr>
          <w:ilvl w:val="0"/>
          <w:numId w:val="1"/>
        </w:numPr>
        <w:jc w:val="both"/>
        <w:rPr>
          <w:rFonts w:asciiTheme="minorHAnsi" w:hAnsiTheme="minorHAnsi"/>
          <w:b/>
        </w:rPr>
      </w:pPr>
      <w:r w:rsidRPr="00334A5C">
        <w:rPr>
          <w:rFonts w:asciiTheme="minorHAnsi" w:hAnsiTheme="minorHAnsi"/>
          <w:b/>
        </w:rPr>
        <w:t>Závěrečná ustanovení</w:t>
      </w:r>
    </w:p>
    <w:p w14:paraId="00A6AAD1" w14:textId="727550DC" w:rsidR="00ED41F3" w:rsidRPr="00ED41F3" w:rsidRDefault="00ED41F3" w:rsidP="00ED41F3">
      <w:pPr>
        <w:pStyle w:val="Normlnweb"/>
        <w:jc w:val="both"/>
        <w:rPr>
          <w:rStyle w:val="Siln"/>
          <w:rFonts w:asciiTheme="minorHAnsi" w:hAnsiTheme="minorHAnsi" w:cstheme="minorHAnsi"/>
          <w:b w:val="0"/>
          <w:bCs w:val="0"/>
        </w:rPr>
      </w:pPr>
      <w:r w:rsidRPr="00ED41F3">
        <w:rPr>
          <w:rStyle w:val="Siln"/>
          <w:rFonts w:asciiTheme="minorHAnsi" w:hAnsiTheme="minorHAnsi" w:cstheme="minorHAnsi"/>
          <w:b w:val="0"/>
        </w:rPr>
        <w:t xml:space="preserve">Školní řád nabývá </w:t>
      </w:r>
      <w:r w:rsidR="00557BC8">
        <w:rPr>
          <w:rStyle w:val="Siln"/>
          <w:rFonts w:asciiTheme="minorHAnsi" w:hAnsiTheme="minorHAnsi" w:cstheme="minorHAnsi"/>
          <w:b w:val="0"/>
        </w:rPr>
        <w:t>platnosti</w:t>
      </w:r>
      <w:r w:rsidRPr="00ED41F3">
        <w:rPr>
          <w:rStyle w:val="Siln"/>
          <w:rFonts w:asciiTheme="minorHAnsi" w:hAnsiTheme="minorHAnsi" w:cstheme="minorHAnsi"/>
          <w:b w:val="0"/>
        </w:rPr>
        <w:t xml:space="preserve"> dnem podpisu řed</w:t>
      </w:r>
      <w:r>
        <w:rPr>
          <w:rStyle w:val="Siln"/>
          <w:rFonts w:asciiTheme="minorHAnsi" w:hAnsiTheme="minorHAnsi" w:cstheme="minorHAnsi"/>
          <w:b w:val="0"/>
        </w:rPr>
        <w:t xml:space="preserve">itelkou školy a je účinný od </w:t>
      </w:r>
      <w:r w:rsidR="00334A5C">
        <w:rPr>
          <w:rStyle w:val="Siln"/>
          <w:rFonts w:asciiTheme="minorHAnsi" w:hAnsiTheme="minorHAnsi" w:cstheme="minorHAnsi"/>
          <w:b w:val="0"/>
        </w:rPr>
        <w:t>1. 9. 202</w:t>
      </w:r>
      <w:r w:rsidR="006D07B3">
        <w:rPr>
          <w:rStyle w:val="Siln"/>
          <w:rFonts w:asciiTheme="minorHAnsi" w:hAnsiTheme="minorHAnsi" w:cstheme="minorHAnsi"/>
          <w:b w:val="0"/>
        </w:rPr>
        <w:t>4</w:t>
      </w:r>
      <w:r w:rsidR="00334A5C">
        <w:rPr>
          <w:rStyle w:val="Siln"/>
          <w:rFonts w:asciiTheme="minorHAnsi" w:hAnsiTheme="minorHAnsi" w:cstheme="minorHAnsi"/>
          <w:b w:val="0"/>
        </w:rPr>
        <w:t xml:space="preserve">                 </w:t>
      </w:r>
      <w:r w:rsidRPr="00ED41F3">
        <w:rPr>
          <w:rStyle w:val="Siln"/>
          <w:rFonts w:asciiTheme="minorHAnsi" w:hAnsiTheme="minorHAnsi" w:cstheme="minorHAnsi"/>
          <w:b w:val="0"/>
        </w:rPr>
        <w:t xml:space="preserve"> do dalších změn. Školní řád je zveřejněn na webových stránkách ma</w:t>
      </w:r>
      <w:r>
        <w:rPr>
          <w:rStyle w:val="Siln"/>
          <w:rFonts w:asciiTheme="minorHAnsi" w:hAnsiTheme="minorHAnsi" w:cstheme="minorHAnsi"/>
          <w:b w:val="0"/>
        </w:rPr>
        <w:t xml:space="preserve">teřské školy a vyvěšen v šatně </w:t>
      </w:r>
      <w:r w:rsidRPr="00ED41F3">
        <w:rPr>
          <w:rStyle w:val="Siln"/>
          <w:rFonts w:asciiTheme="minorHAnsi" w:hAnsiTheme="minorHAnsi" w:cstheme="minorHAnsi"/>
          <w:b w:val="0"/>
        </w:rPr>
        <w:t>mateřské školy. Je volně přístupný k nahlédnutí zákonným zástupcům dětí. O vydání školního řádu informuje škola zákonné zástupce dětí při zápisu do mateřské školy a při třídní schůzce jsou s ním rodiče ústně seznámeni. Změny a dodatky školního řádu, je možno provádět pouze písemnou formou a před nabytím jejich účinnosti s nimi budou seznámeni všichni zaměstnanci mateřské školy a budou o nich informováni zákonní zástupci dětí.</w:t>
      </w:r>
    </w:p>
    <w:p w14:paraId="14F3C109" w14:textId="77777777" w:rsidR="00ED41F3" w:rsidRPr="00ED41F3" w:rsidRDefault="00ED41F3" w:rsidP="00ED41F3">
      <w:pPr>
        <w:pStyle w:val="Normlnweb"/>
        <w:numPr>
          <w:ilvl w:val="0"/>
          <w:numId w:val="29"/>
        </w:numPr>
        <w:jc w:val="both"/>
        <w:rPr>
          <w:rStyle w:val="Siln"/>
          <w:rFonts w:asciiTheme="minorHAnsi" w:hAnsiTheme="minorHAnsi" w:cstheme="minorHAnsi"/>
          <w:b w:val="0"/>
          <w:bCs w:val="0"/>
          <w:u w:val="single"/>
        </w:rPr>
      </w:pPr>
      <w:r>
        <w:rPr>
          <w:rStyle w:val="Siln"/>
          <w:rFonts w:asciiTheme="minorHAnsi" w:hAnsiTheme="minorHAnsi" w:cstheme="minorHAnsi"/>
          <w:b w:val="0"/>
        </w:rPr>
        <w:t>z</w:t>
      </w:r>
      <w:r w:rsidRPr="00ED41F3">
        <w:rPr>
          <w:rStyle w:val="Siln"/>
          <w:rFonts w:asciiTheme="minorHAnsi" w:hAnsiTheme="minorHAnsi" w:cstheme="minorHAnsi"/>
          <w:b w:val="0"/>
        </w:rPr>
        <w:t>aměstnavatel zabezpečí seznámení zaměstnanců a zákonných zástupců s obsahem tohoto školního řádu a to nejpozději do 15 dnů od nabytí jeho platnosti</w:t>
      </w:r>
    </w:p>
    <w:p w14:paraId="66413715" w14:textId="77777777" w:rsidR="00ED41F3" w:rsidRPr="00ED41F3" w:rsidRDefault="00ED41F3" w:rsidP="00ED41F3">
      <w:pPr>
        <w:pStyle w:val="Normlnweb"/>
        <w:numPr>
          <w:ilvl w:val="0"/>
          <w:numId w:val="29"/>
        </w:numPr>
        <w:jc w:val="both"/>
        <w:rPr>
          <w:rStyle w:val="Siln"/>
          <w:rFonts w:asciiTheme="minorHAnsi" w:hAnsiTheme="minorHAnsi" w:cstheme="minorHAnsi"/>
          <w:b w:val="0"/>
          <w:bCs w:val="0"/>
          <w:u w:val="single"/>
        </w:rPr>
      </w:pPr>
      <w:r>
        <w:rPr>
          <w:rStyle w:val="Siln"/>
          <w:rFonts w:asciiTheme="minorHAnsi" w:hAnsiTheme="minorHAnsi" w:cstheme="minorHAnsi"/>
          <w:b w:val="0"/>
        </w:rPr>
        <w:t>n</w:t>
      </w:r>
      <w:r w:rsidRPr="00ED41F3">
        <w:rPr>
          <w:rStyle w:val="Siln"/>
          <w:rFonts w:asciiTheme="minorHAnsi" w:hAnsiTheme="minorHAnsi" w:cstheme="minorHAnsi"/>
          <w:b w:val="0"/>
        </w:rPr>
        <w:t>ově přijímané zaměstnance seznámí se školním řádem zaměstnavatel při jejich nástupu do práce</w:t>
      </w:r>
    </w:p>
    <w:p w14:paraId="6EEB0A8A" w14:textId="77777777" w:rsidR="00ED41F3" w:rsidRPr="00ED41F3" w:rsidRDefault="00ED41F3" w:rsidP="00ED41F3">
      <w:pPr>
        <w:pStyle w:val="Normlnweb"/>
        <w:numPr>
          <w:ilvl w:val="0"/>
          <w:numId w:val="29"/>
        </w:numPr>
        <w:jc w:val="both"/>
        <w:rPr>
          <w:rFonts w:asciiTheme="minorHAnsi" w:hAnsiTheme="minorHAnsi" w:cstheme="minorHAnsi"/>
          <w:u w:val="single"/>
        </w:rPr>
      </w:pPr>
      <w:r>
        <w:rPr>
          <w:rFonts w:asciiTheme="minorHAnsi" w:hAnsiTheme="minorHAnsi" w:cstheme="minorHAnsi"/>
        </w:rPr>
        <w:t>v</w:t>
      </w:r>
      <w:r w:rsidRPr="00ED41F3">
        <w:rPr>
          <w:rFonts w:asciiTheme="minorHAnsi" w:hAnsiTheme="minorHAnsi" w:cstheme="minorHAnsi"/>
        </w:rPr>
        <w:t>šichni rodiče i zaměstnanci školy podepíší seznámení se školním řádem</w:t>
      </w:r>
    </w:p>
    <w:p w14:paraId="4A00337D" w14:textId="77777777" w:rsidR="00ED41F3" w:rsidRPr="00ED41F3" w:rsidRDefault="00ED41F3" w:rsidP="00ED41F3">
      <w:pPr>
        <w:pStyle w:val="Normlnweb"/>
        <w:numPr>
          <w:ilvl w:val="0"/>
          <w:numId w:val="29"/>
        </w:numPr>
        <w:jc w:val="both"/>
        <w:rPr>
          <w:rFonts w:asciiTheme="minorHAnsi" w:hAnsiTheme="minorHAnsi" w:cstheme="minorHAnsi"/>
          <w:u w:val="single"/>
        </w:rPr>
      </w:pPr>
      <w:r>
        <w:rPr>
          <w:rFonts w:asciiTheme="minorHAnsi" w:hAnsiTheme="minorHAnsi" w:cstheme="minorHAnsi"/>
        </w:rPr>
        <w:t>z</w:t>
      </w:r>
      <w:r w:rsidRPr="00ED41F3">
        <w:rPr>
          <w:rFonts w:asciiTheme="minorHAnsi" w:hAnsiTheme="minorHAnsi" w:cstheme="minorHAnsi"/>
        </w:rPr>
        <w:t>ákonní zástupci nově přijatých dětí v průběhu školního roku jsou seznámeni se školním řádem prostřednictvím učitelek při nástupu dítěte k předškolnímu vzdělávání a to nejpozději do 14 dnů od nástupu dítěte, seznámení s obsahem školního řádu podepíší</w:t>
      </w:r>
    </w:p>
    <w:p w14:paraId="04C416DC" w14:textId="77777777" w:rsidR="00ED41F3" w:rsidRPr="00ED41F3" w:rsidRDefault="00ED41F3" w:rsidP="00ED41F3">
      <w:pPr>
        <w:widowControl w:val="0"/>
        <w:tabs>
          <w:tab w:val="left" w:pos="567"/>
        </w:tabs>
        <w:spacing w:after="120"/>
        <w:jc w:val="both"/>
        <w:rPr>
          <w:rFonts w:ascii="Calibri" w:hAnsi="Calibri" w:cs="Calibri"/>
        </w:rPr>
      </w:pPr>
      <w:r w:rsidRPr="00ED41F3">
        <w:rPr>
          <w:rFonts w:ascii="Calibri" w:hAnsi="Calibri" w:cs="Calibri"/>
        </w:rPr>
        <w:t xml:space="preserve">                                                                     </w:t>
      </w:r>
    </w:p>
    <w:p w14:paraId="71AD9E3B" w14:textId="77777777" w:rsidR="00ED41F3" w:rsidRPr="00ED41F3" w:rsidRDefault="00ED41F3" w:rsidP="00ED41F3">
      <w:pPr>
        <w:widowControl w:val="0"/>
        <w:tabs>
          <w:tab w:val="left" w:pos="567"/>
        </w:tabs>
        <w:spacing w:after="120"/>
        <w:jc w:val="both"/>
        <w:rPr>
          <w:rFonts w:ascii="Calibri" w:hAnsi="Calibri" w:cs="Calibri"/>
        </w:rPr>
      </w:pPr>
    </w:p>
    <w:p w14:paraId="2C9C32FF" w14:textId="5FC579C7" w:rsidR="00ED41F3" w:rsidRPr="00ED41F3" w:rsidRDefault="00ED41F3" w:rsidP="00ED41F3">
      <w:pPr>
        <w:widowControl w:val="0"/>
        <w:tabs>
          <w:tab w:val="left" w:pos="567"/>
        </w:tabs>
        <w:spacing w:after="120"/>
        <w:jc w:val="both"/>
        <w:rPr>
          <w:rFonts w:ascii="Calibri" w:hAnsi="Calibri" w:cs="Calibri"/>
        </w:rPr>
      </w:pPr>
      <w:r>
        <w:rPr>
          <w:rFonts w:ascii="Calibri" w:hAnsi="Calibri" w:cs="Calibri"/>
        </w:rPr>
        <w:t>V </w:t>
      </w:r>
      <w:r w:rsidR="00782E1F">
        <w:rPr>
          <w:rFonts w:ascii="Calibri" w:hAnsi="Calibri" w:cs="Calibri"/>
        </w:rPr>
        <w:t>Petrovicích</w:t>
      </w:r>
      <w:r>
        <w:rPr>
          <w:rFonts w:ascii="Calibri" w:hAnsi="Calibri" w:cs="Calibri"/>
        </w:rPr>
        <w:t xml:space="preserve"> dne </w:t>
      </w:r>
      <w:r w:rsidR="00782E1F">
        <w:rPr>
          <w:rFonts w:ascii="Calibri" w:hAnsi="Calibri" w:cs="Calibri"/>
        </w:rPr>
        <w:t>2</w:t>
      </w:r>
      <w:r w:rsidR="003F5AA7">
        <w:rPr>
          <w:rFonts w:ascii="Calibri" w:hAnsi="Calibri" w:cs="Calibri"/>
        </w:rPr>
        <w:t>7</w:t>
      </w:r>
      <w:r w:rsidR="00782E1F">
        <w:rPr>
          <w:rFonts w:ascii="Calibri" w:hAnsi="Calibri" w:cs="Calibri"/>
        </w:rPr>
        <w:t>. 8. 202</w:t>
      </w:r>
      <w:r w:rsidR="00607CAB">
        <w:rPr>
          <w:rFonts w:ascii="Calibri" w:hAnsi="Calibri" w:cs="Calibri"/>
        </w:rPr>
        <w:t>5</w:t>
      </w:r>
    </w:p>
    <w:p w14:paraId="7F5D3A53" w14:textId="77777777" w:rsidR="00ED41F3" w:rsidRPr="00ED41F3" w:rsidRDefault="00ED41F3" w:rsidP="00ED41F3">
      <w:pPr>
        <w:widowControl w:val="0"/>
        <w:tabs>
          <w:tab w:val="left" w:pos="567"/>
        </w:tabs>
        <w:spacing w:after="120"/>
        <w:jc w:val="both"/>
        <w:rPr>
          <w:rFonts w:ascii="Calibri" w:hAnsi="Calibri" w:cs="Calibri"/>
        </w:rPr>
      </w:pPr>
    </w:p>
    <w:p w14:paraId="36936C40" w14:textId="77777777" w:rsidR="00ED41F3" w:rsidRDefault="00ED41F3" w:rsidP="00936B65">
      <w:pPr>
        <w:widowControl w:val="0"/>
        <w:tabs>
          <w:tab w:val="left" w:pos="567"/>
        </w:tabs>
        <w:jc w:val="right"/>
        <w:rPr>
          <w:rFonts w:ascii="Calibri" w:hAnsi="Calibri" w:cs="Calibri"/>
        </w:rPr>
      </w:pPr>
      <w:r>
        <w:rPr>
          <w:rFonts w:ascii="Calibri" w:hAnsi="Calibri" w:cs="Calibri"/>
        </w:rPr>
        <w:t xml:space="preserve">                                                                                                </w:t>
      </w:r>
      <w:r w:rsidR="00936B65">
        <w:rPr>
          <w:rFonts w:ascii="Calibri" w:hAnsi="Calibri" w:cs="Calibri"/>
        </w:rPr>
        <w:t>________________________________</w:t>
      </w:r>
    </w:p>
    <w:p w14:paraId="50ACB4E2" w14:textId="7C7556B5" w:rsidR="00ED41F3" w:rsidRDefault="00ED41F3" w:rsidP="00936B65">
      <w:pPr>
        <w:widowControl w:val="0"/>
        <w:tabs>
          <w:tab w:val="left" w:pos="567"/>
        </w:tabs>
        <w:jc w:val="both"/>
        <w:rPr>
          <w:rFonts w:ascii="Calibri" w:hAnsi="Calibri" w:cs="Calibri"/>
        </w:rPr>
      </w:pPr>
      <w:r>
        <w:rPr>
          <w:rFonts w:ascii="Calibri" w:hAnsi="Calibri" w:cs="Calibri"/>
        </w:rPr>
        <w:t xml:space="preserve">                                                                                       </w:t>
      </w:r>
      <w:r w:rsidR="00DB4B7F">
        <w:rPr>
          <w:rFonts w:ascii="Calibri" w:hAnsi="Calibri" w:cs="Calibri"/>
        </w:rPr>
        <w:t xml:space="preserve">      </w:t>
      </w:r>
      <w:r w:rsidR="00782E1F">
        <w:rPr>
          <w:rFonts w:ascii="Calibri" w:hAnsi="Calibri" w:cs="Calibri"/>
        </w:rPr>
        <w:tab/>
      </w:r>
      <w:r>
        <w:rPr>
          <w:rFonts w:ascii="Calibri" w:hAnsi="Calibri" w:cs="Calibri"/>
        </w:rPr>
        <w:t xml:space="preserve">   </w:t>
      </w:r>
      <w:r w:rsidR="00782E1F">
        <w:rPr>
          <w:rFonts w:ascii="Calibri" w:hAnsi="Calibri" w:cs="Calibri"/>
        </w:rPr>
        <w:t>Lenka Dostálová</w:t>
      </w:r>
      <w:r w:rsidRPr="00540241">
        <w:rPr>
          <w:rFonts w:ascii="Calibri" w:hAnsi="Calibri" w:cs="Calibri"/>
        </w:rPr>
        <w:t xml:space="preserve">, ředitelka školy  </w:t>
      </w:r>
    </w:p>
    <w:p w14:paraId="0CA40F95" w14:textId="77777777" w:rsidR="00ED41F3" w:rsidRDefault="00ED41F3" w:rsidP="00ED41F3">
      <w:pPr>
        <w:widowControl w:val="0"/>
        <w:tabs>
          <w:tab w:val="left" w:pos="567"/>
        </w:tabs>
        <w:spacing w:after="120"/>
        <w:jc w:val="both"/>
        <w:rPr>
          <w:rFonts w:ascii="Calibri" w:hAnsi="Calibri" w:cs="Calibri"/>
        </w:rPr>
      </w:pPr>
      <w:r w:rsidRPr="00540241">
        <w:rPr>
          <w:rFonts w:ascii="Calibri" w:hAnsi="Calibri" w:cs="Calibri"/>
        </w:rPr>
        <w:t xml:space="preserve">  </w:t>
      </w:r>
    </w:p>
    <w:p w14:paraId="0CF67391" w14:textId="77777777" w:rsidR="00ED41F3" w:rsidRPr="00540241" w:rsidRDefault="00ED41F3" w:rsidP="00ED41F3">
      <w:pPr>
        <w:widowControl w:val="0"/>
        <w:tabs>
          <w:tab w:val="left" w:pos="567"/>
        </w:tabs>
        <w:spacing w:after="120"/>
        <w:jc w:val="both"/>
        <w:rPr>
          <w:rFonts w:ascii="Calibri" w:hAnsi="Calibri" w:cs="Calibri"/>
        </w:rPr>
      </w:pPr>
      <w:r>
        <w:rPr>
          <w:rFonts w:ascii="Calibri" w:hAnsi="Calibri" w:cs="Calibri"/>
        </w:rPr>
        <w:t xml:space="preserve">                                                                                     </w:t>
      </w:r>
    </w:p>
    <w:p w14:paraId="65BC2A23" w14:textId="77777777" w:rsidR="00ED41F3" w:rsidRPr="00ED41F3" w:rsidRDefault="00ED41F3" w:rsidP="00ED41F3">
      <w:pPr>
        <w:jc w:val="both"/>
        <w:rPr>
          <w:rFonts w:asciiTheme="minorHAnsi" w:hAnsiTheme="minorHAnsi"/>
          <w:b/>
        </w:rPr>
      </w:pPr>
    </w:p>
    <w:sectPr w:rsidR="00ED41F3" w:rsidRPr="00ED41F3" w:rsidSect="00936B65">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EA6FD" w14:textId="77777777" w:rsidR="00AF3C7F" w:rsidRDefault="00AF3C7F" w:rsidP="001C512B">
      <w:r>
        <w:separator/>
      </w:r>
    </w:p>
  </w:endnote>
  <w:endnote w:type="continuationSeparator" w:id="0">
    <w:p w14:paraId="3335137C" w14:textId="77777777" w:rsidR="00AF3C7F" w:rsidRDefault="00AF3C7F" w:rsidP="001C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2701735"/>
      <w:docPartObj>
        <w:docPartGallery w:val="Page Numbers (Bottom of Page)"/>
        <w:docPartUnique/>
      </w:docPartObj>
    </w:sdtPr>
    <w:sdtEndPr/>
    <w:sdtContent>
      <w:p w14:paraId="1F7E131E" w14:textId="77777777" w:rsidR="001C512B" w:rsidRDefault="007059A4">
        <w:pPr>
          <w:pStyle w:val="Zpat"/>
          <w:jc w:val="center"/>
        </w:pPr>
        <w:r>
          <w:fldChar w:fldCharType="begin"/>
        </w:r>
        <w:r>
          <w:instrText xml:space="preserve"> PAGE   \* MERGEFORMAT </w:instrText>
        </w:r>
        <w:r>
          <w:fldChar w:fldCharType="separate"/>
        </w:r>
        <w:r w:rsidR="00AE5DD0">
          <w:rPr>
            <w:noProof/>
          </w:rPr>
          <w:t>11</w:t>
        </w:r>
        <w:r>
          <w:rPr>
            <w:noProof/>
          </w:rPr>
          <w:fldChar w:fldCharType="end"/>
        </w:r>
      </w:p>
    </w:sdtContent>
  </w:sdt>
  <w:p w14:paraId="42B017CD" w14:textId="77777777" w:rsidR="001C512B" w:rsidRDefault="001C512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392EE" w14:textId="77777777" w:rsidR="00AF3C7F" w:rsidRDefault="00AF3C7F" w:rsidP="001C512B">
      <w:r>
        <w:separator/>
      </w:r>
    </w:p>
  </w:footnote>
  <w:footnote w:type="continuationSeparator" w:id="0">
    <w:p w14:paraId="532532E1" w14:textId="77777777" w:rsidR="00AF3C7F" w:rsidRDefault="00AF3C7F" w:rsidP="001C5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23F8"/>
    <w:multiLevelType w:val="hybridMultilevel"/>
    <w:tmpl w:val="3D0097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4B3610"/>
    <w:multiLevelType w:val="hybridMultilevel"/>
    <w:tmpl w:val="8BB64C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DA17B4"/>
    <w:multiLevelType w:val="hybridMultilevel"/>
    <w:tmpl w:val="71762FB8"/>
    <w:lvl w:ilvl="0" w:tplc="1CA437C2">
      <w:start w:val="1"/>
      <w:numFmt w:val="lowerLetter"/>
      <w:lvlText w:val="%1)"/>
      <w:lvlJc w:val="left"/>
      <w:pPr>
        <w:tabs>
          <w:tab w:val="num" w:pos="1500"/>
        </w:tabs>
        <w:ind w:left="1500" w:hanging="360"/>
      </w:pPr>
      <w:rPr>
        <w:rFonts w:hint="default"/>
      </w:rPr>
    </w:lvl>
    <w:lvl w:ilvl="1" w:tplc="04050001">
      <w:start w:val="1"/>
      <w:numFmt w:val="bullet"/>
      <w:lvlText w:val=""/>
      <w:lvlJc w:val="left"/>
      <w:pPr>
        <w:tabs>
          <w:tab w:val="num" w:pos="2220"/>
        </w:tabs>
        <w:ind w:left="2220" w:hanging="360"/>
      </w:pPr>
      <w:rPr>
        <w:rFonts w:ascii="Symbol" w:hAnsi="Symbol" w:hint="default"/>
      </w:rPr>
    </w:lvl>
    <w:lvl w:ilvl="2" w:tplc="0405001B" w:tentative="1">
      <w:start w:val="1"/>
      <w:numFmt w:val="lowerRoman"/>
      <w:lvlText w:val="%3."/>
      <w:lvlJc w:val="right"/>
      <w:pPr>
        <w:tabs>
          <w:tab w:val="num" w:pos="2940"/>
        </w:tabs>
        <w:ind w:left="2940" w:hanging="180"/>
      </w:pPr>
    </w:lvl>
    <w:lvl w:ilvl="3" w:tplc="0405000F" w:tentative="1">
      <w:start w:val="1"/>
      <w:numFmt w:val="decimal"/>
      <w:lvlText w:val="%4."/>
      <w:lvlJc w:val="left"/>
      <w:pPr>
        <w:tabs>
          <w:tab w:val="num" w:pos="3660"/>
        </w:tabs>
        <w:ind w:left="3660" w:hanging="360"/>
      </w:pPr>
    </w:lvl>
    <w:lvl w:ilvl="4" w:tplc="04050019" w:tentative="1">
      <w:start w:val="1"/>
      <w:numFmt w:val="lowerLetter"/>
      <w:lvlText w:val="%5."/>
      <w:lvlJc w:val="left"/>
      <w:pPr>
        <w:tabs>
          <w:tab w:val="num" w:pos="4380"/>
        </w:tabs>
        <w:ind w:left="4380" w:hanging="360"/>
      </w:pPr>
    </w:lvl>
    <w:lvl w:ilvl="5" w:tplc="0405001B" w:tentative="1">
      <w:start w:val="1"/>
      <w:numFmt w:val="lowerRoman"/>
      <w:lvlText w:val="%6."/>
      <w:lvlJc w:val="right"/>
      <w:pPr>
        <w:tabs>
          <w:tab w:val="num" w:pos="5100"/>
        </w:tabs>
        <w:ind w:left="5100" w:hanging="180"/>
      </w:pPr>
    </w:lvl>
    <w:lvl w:ilvl="6" w:tplc="0405000F" w:tentative="1">
      <w:start w:val="1"/>
      <w:numFmt w:val="decimal"/>
      <w:lvlText w:val="%7."/>
      <w:lvlJc w:val="left"/>
      <w:pPr>
        <w:tabs>
          <w:tab w:val="num" w:pos="5820"/>
        </w:tabs>
        <w:ind w:left="5820" w:hanging="360"/>
      </w:pPr>
    </w:lvl>
    <w:lvl w:ilvl="7" w:tplc="04050019" w:tentative="1">
      <w:start w:val="1"/>
      <w:numFmt w:val="lowerLetter"/>
      <w:lvlText w:val="%8."/>
      <w:lvlJc w:val="left"/>
      <w:pPr>
        <w:tabs>
          <w:tab w:val="num" w:pos="6540"/>
        </w:tabs>
        <w:ind w:left="6540" w:hanging="360"/>
      </w:pPr>
    </w:lvl>
    <w:lvl w:ilvl="8" w:tplc="0405001B" w:tentative="1">
      <w:start w:val="1"/>
      <w:numFmt w:val="lowerRoman"/>
      <w:lvlText w:val="%9."/>
      <w:lvlJc w:val="right"/>
      <w:pPr>
        <w:tabs>
          <w:tab w:val="num" w:pos="7260"/>
        </w:tabs>
        <w:ind w:left="7260" w:hanging="180"/>
      </w:pPr>
    </w:lvl>
  </w:abstractNum>
  <w:abstractNum w:abstractNumId="3" w15:restartNumberingAfterBreak="0">
    <w:nsid w:val="081E1A5E"/>
    <w:multiLevelType w:val="hybridMultilevel"/>
    <w:tmpl w:val="9F9CC14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4D1FBE"/>
    <w:multiLevelType w:val="hybridMultilevel"/>
    <w:tmpl w:val="3B187598"/>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091F0C80"/>
    <w:multiLevelType w:val="hybridMultilevel"/>
    <w:tmpl w:val="7BF02D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A5C1E36"/>
    <w:multiLevelType w:val="hybridMultilevel"/>
    <w:tmpl w:val="1C8EE1C4"/>
    <w:lvl w:ilvl="0" w:tplc="04050001">
      <w:start w:val="1"/>
      <w:numFmt w:val="bullet"/>
      <w:lvlText w:val=""/>
      <w:lvlJc w:val="left"/>
      <w:pPr>
        <w:tabs>
          <w:tab w:val="num" w:pos="435"/>
        </w:tabs>
        <w:ind w:left="435"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64307B"/>
    <w:multiLevelType w:val="hybridMultilevel"/>
    <w:tmpl w:val="0B60A5B4"/>
    <w:lvl w:ilvl="0" w:tplc="04050001">
      <w:start w:val="1"/>
      <w:numFmt w:val="bullet"/>
      <w:lvlText w:val=""/>
      <w:lvlJc w:val="left"/>
      <w:pPr>
        <w:tabs>
          <w:tab w:val="num" w:pos="435"/>
        </w:tabs>
        <w:ind w:left="435"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8A4DF4"/>
    <w:multiLevelType w:val="hybridMultilevel"/>
    <w:tmpl w:val="9B8851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0C250F76"/>
    <w:multiLevelType w:val="hybridMultilevel"/>
    <w:tmpl w:val="742654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D5C2C9D"/>
    <w:multiLevelType w:val="hybridMultilevel"/>
    <w:tmpl w:val="5DAE76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67B19D5"/>
    <w:multiLevelType w:val="hybridMultilevel"/>
    <w:tmpl w:val="3FEEE9F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7652927"/>
    <w:multiLevelType w:val="multilevel"/>
    <w:tmpl w:val="0464D1FE"/>
    <w:lvl w:ilvl="0">
      <w:start w:val="1"/>
      <w:numFmt w:val="none"/>
      <w:suff w:val="nothing"/>
      <w:lvlText w:val=""/>
      <w:lvlJc w:val="left"/>
      <w:pPr>
        <w:ind w:left="432" w:hanging="432"/>
      </w:pPr>
    </w:lvl>
    <w:lvl w:ilvl="1">
      <w:start w:val="1"/>
      <w:numFmt w:val="none"/>
      <w:suff w:val="nothing"/>
      <w:lvlText w:val=""/>
      <w:lvlJc w:val="left"/>
      <w:pPr>
        <w:ind w:left="576" w:hanging="576"/>
      </w:pPr>
      <w:rPr>
        <w:rFonts w:cs="Symbol"/>
        <w:b w:val="0"/>
        <w:sz w:val="24"/>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231177B9"/>
    <w:multiLevelType w:val="hybridMultilevel"/>
    <w:tmpl w:val="15941FE4"/>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4481171"/>
    <w:multiLevelType w:val="hybridMultilevel"/>
    <w:tmpl w:val="C7CEA27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277A1F98"/>
    <w:multiLevelType w:val="hybridMultilevel"/>
    <w:tmpl w:val="17789646"/>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28725480"/>
    <w:multiLevelType w:val="hybridMultilevel"/>
    <w:tmpl w:val="D72419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CEF0252"/>
    <w:multiLevelType w:val="hybridMultilevel"/>
    <w:tmpl w:val="7E502C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FCD071E"/>
    <w:multiLevelType w:val="hybridMultilevel"/>
    <w:tmpl w:val="5E44E8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333B2971"/>
    <w:multiLevelType w:val="hybridMultilevel"/>
    <w:tmpl w:val="2200C3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36231CDB"/>
    <w:multiLevelType w:val="hybridMultilevel"/>
    <w:tmpl w:val="BD862F32"/>
    <w:lvl w:ilvl="0" w:tplc="7626F392">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36261A89"/>
    <w:multiLevelType w:val="hybridMultilevel"/>
    <w:tmpl w:val="6D2EFE3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C001D94"/>
    <w:multiLevelType w:val="hybridMultilevel"/>
    <w:tmpl w:val="B5CC08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3E951E7F"/>
    <w:multiLevelType w:val="hybridMultilevel"/>
    <w:tmpl w:val="6B503818"/>
    <w:lvl w:ilvl="0" w:tplc="57ACDC56">
      <w:start w:val="1"/>
      <w:numFmt w:val="decimal"/>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6A440CB"/>
    <w:multiLevelType w:val="hybridMultilevel"/>
    <w:tmpl w:val="C060AB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A277B46"/>
    <w:multiLevelType w:val="hybridMultilevel"/>
    <w:tmpl w:val="04DCBA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4AC40F20"/>
    <w:multiLevelType w:val="hybridMultilevel"/>
    <w:tmpl w:val="D450BC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4E2F1D48"/>
    <w:multiLevelType w:val="multilevel"/>
    <w:tmpl w:val="147C2A40"/>
    <w:lvl w:ilvl="0">
      <w:start w:val="1"/>
      <w:numFmt w:val="none"/>
      <w:pStyle w:val="Nadpis1"/>
      <w:suff w:val="nothing"/>
      <w:lvlText w:val=""/>
      <w:lvlJc w:val="left"/>
      <w:pPr>
        <w:ind w:left="432" w:hanging="432"/>
      </w:pPr>
    </w:lvl>
    <w:lvl w:ilvl="1">
      <w:start w:val="1"/>
      <w:numFmt w:val="none"/>
      <w:pStyle w:val="Nadpis2"/>
      <w:suff w:val="nothing"/>
      <w:lvlText w:val=""/>
      <w:lvlJc w:val="left"/>
      <w:pPr>
        <w:ind w:left="576" w:hanging="576"/>
      </w:pPr>
      <w:rPr>
        <w:rFonts w:cs="Symbol"/>
        <w:b w:val="0"/>
        <w:sz w:val="24"/>
      </w:rPr>
    </w:lvl>
    <w:lvl w:ilvl="2">
      <w:start w:val="1"/>
      <w:numFmt w:val="none"/>
      <w:pStyle w:val="Nadpis3"/>
      <w:suff w:val="nothing"/>
      <w:lvlText w:val=""/>
      <w:lvlJc w:val="left"/>
      <w:pPr>
        <w:ind w:left="720" w:hanging="720"/>
      </w:pPr>
    </w:lvl>
    <w:lvl w:ilvl="3">
      <w:start w:val="1"/>
      <w:numFmt w:val="none"/>
      <w:pStyle w:val="Nadpis4"/>
      <w:suff w:val="nothing"/>
      <w:lvlText w:val=""/>
      <w:lvlJc w:val="left"/>
      <w:pPr>
        <w:ind w:left="864" w:hanging="864"/>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54AE58D2"/>
    <w:multiLevelType w:val="hybridMultilevel"/>
    <w:tmpl w:val="73E0B3E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15:restartNumberingAfterBreak="0">
    <w:nsid w:val="57CB4689"/>
    <w:multiLevelType w:val="hybridMultilevel"/>
    <w:tmpl w:val="5590F4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AA523DB"/>
    <w:multiLevelType w:val="hybridMultilevel"/>
    <w:tmpl w:val="6F1C0E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F806A72"/>
    <w:multiLevelType w:val="hybridMultilevel"/>
    <w:tmpl w:val="64C08262"/>
    <w:lvl w:ilvl="0" w:tplc="04050001">
      <w:start w:val="1"/>
      <w:numFmt w:val="bullet"/>
      <w:lvlText w:val=""/>
      <w:lvlJc w:val="left"/>
      <w:pPr>
        <w:tabs>
          <w:tab w:val="num" w:pos="1425"/>
        </w:tabs>
        <w:ind w:left="1425" w:hanging="360"/>
      </w:pPr>
      <w:rPr>
        <w:rFonts w:ascii="Symbol" w:hAnsi="Symbol" w:hint="default"/>
      </w:rPr>
    </w:lvl>
    <w:lvl w:ilvl="1" w:tplc="04050003" w:tentative="1">
      <w:start w:val="1"/>
      <w:numFmt w:val="bullet"/>
      <w:lvlText w:val="o"/>
      <w:lvlJc w:val="left"/>
      <w:pPr>
        <w:tabs>
          <w:tab w:val="num" w:pos="2145"/>
        </w:tabs>
        <w:ind w:left="2145" w:hanging="360"/>
      </w:pPr>
      <w:rPr>
        <w:rFonts w:ascii="Courier New" w:hAnsi="Courier New" w:cs="Courier New" w:hint="default"/>
      </w:rPr>
    </w:lvl>
    <w:lvl w:ilvl="2" w:tplc="04050005" w:tentative="1">
      <w:start w:val="1"/>
      <w:numFmt w:val="bullet"/>
      <w:lvlText w:val=""/>
      <w:lvlJc w:val="left"/>
      <w:pPr>
        <w:tabs>
          <w:tab w:val="num" w:pos="2865"/>
        </w:tabs>
        <w:ind w:left="2865" w:hanging="360"/>
      </w:pPr>
      <w:rPr>
        <w:rFonts w:ascii="Wingdings" w:hAnsi="Wingdings" w:hint="default"/>
      </w:rPr>
    </w:lvl>
    <w:lvl w:ilvl="3" w:tplc="04050001" w:tentative="1">
      <w:start w:val="1"/>
      <w:numFmt w:val="bullet"/>
      <w:lvlText w:val=""/>
      <w:lvlJc w:val="left"/>
      <w:pPr>
        <w:tabs>
          <w:tab w:val="num" w:pos="3585"/>
        </w:tabs>
        <w:ind w:left="3585" w:hanging="360"/>
      </w:pPr>
      <w:rPr>
        <w:rFonts w:ascii="Symbol" w:hAnsi="Symbol" w:hint="default"/>
      </w:rPr>
    </w:lvl>
    <w:lvl w:ilvl="4" w:tplc="04050003" w:tentative="1">
      <w:start w:val="1"/>
      <w:numFmt w:val="bullet"/>
      <w:lvlText w:val="o"/>
      <w:lvlJc w:val="left"/>
      <w:pPr>
        <w:tabs>
          <w:tab w:val="num" w:pos="4305"/>
        </w:tabs>
        <w:ind w:left="4305" w:hanging="360"/>
      </w:pPr>
      <w:rPr>
        <w:rFonts w:ascii="Courier New" w:hAnsi="Courier New" w:cs="Courier New" w:hint="default"/>
      </w:rPr>
    </w:lvl>
    <w:lvl w:ilvl="5" w:tplc="04050005" w:tentative="1">
      <w:start w:val="1"/>
      <w:numFmt w:val="bullet"/>
      <w:lvlText w:val=""/>
      <w:lvlJc w:val="left"/>
      <w:pPr>
        <w:tabs>
          <w:tab w:val="num" w:pos="5025"/>
        </w:tabs>
        <w:ind w:left="5025" w:hanging="360"/>
      </w:pPr>
      <w:rPr>
        <w:rFonts w:ascii="Wingdings" w:hAnsi="Wingdings" w:hint="default"/>
      </w:rPr>
    </w:lvl>
    <w:lvl w:ilvl="6" w:tplc="04050001" w:tentative="1">
      <w:start w:val="1"/>
      <w:numFmt w:val="bullet"/>
      <w:lvlText w:val=""/>
      <w:lvlJc w:val="left"/>
      <w:pPr>
        <w:tabs>
          <w:tab w:val="num" w:pos="5745"/>
        </w:tabs>
        <w:ind w:left="5745" w:hanging="360"/>
      </w:pPr>
      <w:rPr>
        <w:rFonts w:ascii="Symbol" w:hAnsi="Symbol" w:hint="default"/>
      </w:rPr>
    </w:lvl>
    <w:lvl w:ilvl="7" w:tplc="04050003" w:tentative="1">
      <w:start w:val="1"/>
      <w:numFmt w:val="bullet"/>
      <w:lvlText w:val="o"/>
      <w:lvlJc w:val="left"/>
      <w:pPr>
        <w:tabs>
          <w:tab w:val="num" w:pos="6465"/>
        </w:tabs>
        <w:ind w:left="6465" w:hanging="360"/>
      </w:pPr>
      <w:rPr>
        <w:rFonts w:ascii="Courier New" w:hAnsi="Courier New" w:cs="Courier New" w:hint="default"/>
      </w:rPr>
    </w:lvl>
    <w:lvl w:ilvl="8" w:tplc="04050005" w:tentative="1">
      <w:start w:val="1"/>
      <w:numFmt w:val="bullet"/>
      <w:lvlText w:val=""/>
      <w:lvlJc w:val="left"/>
      <w:pPr>
        <w:tabs>
          <w:tab w:val="num" w:pos="7185"/>
        </w:tabs>
        <w:ind w:left="7185" w:hanging="360"/>
      </w:pPr>
      <w:rPr>
        <w:rFonts w:ascii="Wingdings" w:hAnsi="Wingdings" w:hint="default"/>
      </w:rPr>
    </w:lvl>
  </w:abstractNum>
  <w:abstractNum w:abstractNumId="32" w15:restartNumberingAfterBreak="0">
    <w:nsid w:val="5FF62BB4"/>
    <w:multiLevelType w:val="hybridMultilevel"/>
    <w:tmpl w:val="B5F638A4"/>
    <w:lvl w:ilvl="0" w:tplc="CC5A507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2B501E4"/>
    <w:multiLevelType w:val="hybridMultilevel"/>
    <w:tmpl w:val="4D145DBC"/>
    <w:lvl w:ilvl="0" w:tplc="6D5255E6">
      <w:start w:val="1"/>
      <w:numFmt w:val="lowerLetter"/>
      <w:lvlText w:val="%1."/>
      <w:lvlJc w:val="left"/>
      <w:pPr>
        <w:ind w:left="108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5B46EA0"/>
    <w:multiLevelType w:val="hybridMultilevel"/>
    <w:tmpl w:val="8B2478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7EC20A5"/>
    <w:multiLevelType w:val="hybridMultilevel"/>
    <w:tmpl w:val="2E7A7C8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6" w15:restartNumberingAfterBreak="0">
    <w:nsid w:val="6D157FBA"/>
    <w:multiLevelType w:val="hybridMultilevel"/>
    <w:tmpl w:val="CF5C77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E1D2D20"/>
    <w:multiLevelType w:val="hybridMultilevel"/>
    <w:tmpl w:val="9AB2085E"/>
    <w:lvl w:ilvl="0" w:tplc="04050001">
      <w:start w:val="1"/>
      <w:numFmt w:val="bullet"/>
      <w:lvlText w:val=""/>
      <w:lvlJc w:val="left"/>
      <w:pPr>
        <w:tabs>
          <w:tab w:val="num" w:pos="435"/>
        </w:tabs>
        <w:ind w:left="435"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B61255"/>
    <w:multiLevelType w:val="hybridMultilevel"/>
    <w:tmpl w:val="13309D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2C94F30"/>
    <w:multiLevelType w:val="hybridMultilevel"/>
    <w:tmpl w:val="4E1CFE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73F66866"/>
    <w:multiLevelType w:val="hybridMultilevel"/>
    <w:tmpl w:val="E33876A4"/>
    <w:lvl w:ilvl="0" w:tplc="04050019">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15:restartNumberingAfterBreak="0">
    <w:nsid w:val="76FA2ADD"/>
    <w:multiLevelType w:val="hybridMultilevel"/>
    <w:tmpl w:val="2B56CD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779012C9"/>
    <w:multiLevelType w:val="hybridMultilevel"/>
    <w:tmpl w:val="975E5A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7EBD6F0D"/>
    <w:multiLevelType w:val="hybridMultilevel"/>
    <w:tmpl w:val="2B3297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13"/>
  </w:num>
  <w:num w:numId="4">
    <w:abstractNumId w:val="16"/>
  </w:num>
  <w:num w:numId="5">
    <w:abstractNumId w:val="30"/>
  </w:num>
  <w:num w:numId="6">
    <w:abstractNumId w:val="26"/>
  </w:num>
  <w:num w:numId="7">
    <w:abstractNumId w:val="36"/>
  </w:num>
  <w:num w:numId="8">
    <w:abstractNumId w:val="29"/>
  </w:num>
  <w:num w:numId="9">
    <w:abstractNumId w:val="5"/>
  </w:num>
  <w:num w:numId="10">
    <w:abstractNumId w:val="18"/>
  </w:num>
  <w:num w:numId="11">
    <w:abstractNumId w:val="42"/>
  </w:num>
  <w:num w:numId="12">
    <w:abstractNumId w:val="17"/>
  </w:num>
  <w:num w:numId="13">
    <w:abstractNumId w:val="39"/>
  </w:num>
  <w:num w:numId="14">
    <w:abstractNumId w:val="24"/>
  </w:num>
  <w:num w:numId="15">
    <w:abstractNumId w:val="1"/>
  </w:num>
  <w:num w:numId="16">
    <w:abstractNumId w:val="4"/>
  </w:num>
  <w:num w:numId="17">
    <w:abstractNumId w:val="40"/>
  </w:num>
  <w:num w:numId="18">
    <w:abstractNumId w:val="25"/>
  </w:num>
  <w:num w:numId="19">
    <w:abstractNumId w:val="0"/>
  </w:num>
  <w:num w:numId="20">
    <w:abstractNumId w:val="33"/>
  </w:num>
  <w:num w:numId="21">
    <w:abstractNumId w:val="34"/>
  </w:num>
  <w:num w:numId="22">
    <w:abstractNumId w:val="41"/>
  </w:num>
  <w:num w:numId="23">
    <w:abstractNumId w:val="10"/>
  </w:num>
  <w:num w:numId="24">
    <w:abstractNumId w:val="43"/>
  </w:num>
  <w:num w:numId="25">
    <w:abstractNumId w:val="3"/>
  </w:num>
  <w:num w:numId="26">
    <w:abstractNumId w:val="15"/>
  </w:num>
  <w:num w:numId="27">
    <w:abstractNumId w:val="37"/>
  </w:num>
  <w:num w:numId="28">
    <w:abstractNumId w:val="7"/>
  </w:num>
  <w:num w:numId="29">
    <w:abstractNumId w:val="6"/>
  </w:num>
  <w:num w:numId="30">
    <w:abstractNumId w:val="31"/>
  </w:num>
  <w:num w:numId="31">
    <w:abstractNumId w:val="2"/>
  </w:num>
  <w:num w:numId="32">
    <w:abstractNumId w:val="22"/>
  </w:num>
  <w:num w:numId="33">
    <w:abstractNumId w:val="19"/>
  </w:num>
  <w:num w:numId="34">
    <w:abstractNumId w:val="38"/>
  </w:num>
  <w:num w:numId="35">
    <w:abstractNumId w:val="23"/>
  </w:num>
  <w:num w:numId="36">
    <w:abstractNumId w:val="9"/>
  </w:num>
  <w:num w:numId="37">
    <w:abstractNumId w:val="32"/>
  </w:num>
  <w:num w:numId="38">
    <w:abstractNumId w:val="20"/>
  </w:num>
  <w:num w:numId="39">
    <w:abstractNumId w:val="27"/>
  </w:num>
  <w:num w:numId="40">
    <w:abstractNumId w:val="12"/>
  </w:num>
  <w:num w:numId="41">
    <w:abstractNumId w:val="11"/>
  </w:num>
  <w:num w:numId="42">
    <w:abstractNumId w:val="28"/>
  </w:num>
  <w:num w:numId="43">
    <w:abstractNumId w:val="14"/>
  </w:num>
  <w:num w:numId="44">
    <w:abstractNumId w:val="14"/>
  </w:num>
  <w:num w:numId="45">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5076"/>
    <w:rsid w:val="000033EC"/>
    <w:rsid w:val="00004623"/>
    <w:rsid w:val="00011E49"/>
    <w:rsid w:val="00011F46"/>
    <w:rsid w:val="00026F61"/>
    <w:rsid w:val="0003436A"/>
    <w:rsid w:val="00041821"/>
    <w:rsid w:val="00076051"/>
    <w:rsid w:val="000770DD"/>
    <w:rsid w:val="00090F7E"/>
    <w:rsid w:val="00092BF3"/>
    <w:rsid w:val="000940FB"/>
    <w:rsid w:val="000A3DED"/>
    <w:rsid w:val="000A4A9E"/>
    <w:rsid w:val="000A6447"/>
    <w:rsid w:val="000B4C59"/>
    <w:rsid w:val="000C1018"/>
    <w:rsid w:val="000C1236"/>
    <w:rsid w:val="000C1917"/>
    <w:rsid w:val="000E65A9"/>
    <w:rsid w:val="000E7792"/>
    <w:rsid w:val="000F4D9E"/>
    <w:rsid w:val="00104989"/>
    <w:rsid w:val="0011752D"/>
    <w:rsid w:val="00137E6D"/>
    <w:rsid w:val="001575F9"/>
    <w:rsid w:val="001715C3"/>
    <w:rsid w:val="00175892"/>
    <w:rsid w:val="001C3F5D"/>
    <w:rsid w:val="001C512B"/>
    <w:rsid w:val="001E61B0"/>
    <w:rsid w:val="001F282C"/>
    <w:rsid w:val="001F2923"/>
    <w:rsid w:val="001F2BF9"/>
    <w:rsid w:val="00202E7D"/>
    <w:rsid w:val="00204B08"/>
    <w:rsid w:val="00205F22"/>
    <w:rsid w:val="00207454"/>
    <w:rsid w:val="00221A7A"/>
    <w:rsid w:val="00230029"/>
    <w:rsid w:val="00236D0C"/>
    <w:rsid w:val="002467DC"/>
    <w:rsid w:val="002478D4"/>
    <w:rsid w:val="002547FD"/>
    <w:rsid w:val="00272B33"/>
    <w:rsid w:val="00290DA5"/>
    <w:rsid w:val="00292E46"/>
    <w:rsid w:val="00295EFF"/>
    <w:rsid w:val="002B011F"/>
    <w:rsid w:val="002E2A93"/>
    <w:rsid w:val="002E49EE"/>
    <w:rsid w:val="002E55E7"/>
    <w:rsid w:val="002F3ED6"/>
    <w:rsid w:val="00306FE8"/>
    <w:rsid w:val="00311EA5"/>
    <w:rsid w:val="00314317"/>
    <w:rsid w:val="003202E6"/>
    <w:rsid w:val="00325B54"/>
    <w:rsid w:val="00326FF9"/>
    <w:rsid w:val="00334A5C"/>
    <w:rsid w:val="00336E7F"/>
    <w:rsid w:val="00353D1E"/>
    <w:rsid w:val="00361969"/>
    <w:rsid w:val="0036248E"/>
    <w:rsid w:val="00370AB7"/>
    <w:rsid w:val="00382836"/>
    <w:rsid w:val="00395448"/>
    <w:rsid w:val="003B3901"/>
    <w:rsid w:val="003B7170"/>
    <w:rsid w:val="003C3808"/>
    <w:rsid w:val="003E34D4"/>
    <w:rsid w:val="003E5079"/>
    <w:rsid w:val="003E7756"/>
    <w:rsid w:val="003F5076"/>
    <w:rsid w:val="003F5AA7"/>
    <w:rsid w:val="004045CC"/>
    <w:rsid w:val="00414C5C"/>
    <w:rsid w:val="00425303"/>
    <w:rsid w:val="00444599"/>
    <w:rsid w:val="00446712"/>
    <w:rsid w:val="004539A0"/>
    <w:rsid w:val="0045513E"/>
    <w:rsid w:val="00461D2E"/>
    <w:rsid w:val="00464EDE"/>
    <w:rsid w:val="004744E9"/>
    <w:rsid w:val="00484D6C"/>
    <w:rsid w:val="00495EAF"/>
    <w:rsid w:val="00496CC2"/>
    <w:rsid w:val="004A186A"/>
    <w:rsid w:val="004A6114"/>
    <w:rsid w:val="004C72C6"/>
    <w:rsid w:val="004D7225"/>
    <w:rsid w:val="004E02C5"/>
    <w:rsid w:val="004F2774"/>
    <w:rsid w:val="004F4FBE"/>
    <w:rsid w:val="004F67EC"/>
    <w:rsid w:val="005022AE"/>
    <w:rsid w:val="0051170F"/>
    <w:rsid w:val="005247A5"/>
    <w:rsid w:val="005376F7"/>
    <w:rsid w:val="00551A7F"/>
    <w:rsid w:val="00557BC8"/>
    <w:rsid w:val="00565A5C"/>
    <w:rsid w:val="00581373"/>
    <w:rsid w:val="00585E2E"/>
    <w:rsid w:val="005953D4"/>
    <w:rsid w:val="005A70A9"/>
    <w:rsid w:val="005A771F"/>
    <w:rsid w:val="005B22EC"/>
    <w:rsid w:val="005B3D27"/>
    <w:rsid w:val="005C56C7"/>
    <w:rsid w:val="005D0341"/>
    <w:rsid w:val="005D06FD"/>
    <w:rsid w:val="005D223D"/>
    <w:rsid w:val="005F1B99"/>
    <w:rsid w:val="00601897"/>
    <w:rsid w:val="00607CAB"/>
    <w:rsid w:val="0061056D"/>
    <w:rsid w:val="006267A5"/>
    <w:rsid w:val="006309C9"/>
    <w:rsid w:val="00643779"/>
    <w:rsid w:val="00645318"/>
    <w:rsid w:val="00646F7E"/>
    <w:rsid w:val="006506CF"/>
    <w:rsid w:val="00660DB6"/>
    <w:rsid w:val="006671F7"/>
    <w:rsid w:val="006707E0"/>
    <w:rsid w:val="006718B4"/>
    <w:rsid w:val="00677609"/>
    <w:rsid w:val="00682DB8"/>
    <w:rsid w:val="0068705D"/>
    <w:rsid w:val="00690296"/>
    <w:rsid w:val="006A337B"/>
    <w:rsid w:val="006A7252"/>
    <w:rsid w:val="006B2BF6"/>
    <w:rsid w:val="006B5FDB"/>
    <w:rsid w:val="006B6D7F"/>
    <w:rsid w:val="006C35BF"/>
    <w:rsid w:val="006D07B3"/>
    <w:rsid w:val="006D30C4"/>
    <w:rsid w:val="006D76A6"/>
    <w:rsid w:val="006E5DA2"/>
    <w:rsid w:val="006E799F"/>
    <w:rsid w:val="00700A93"/>
    <w:rsid w:val="007059A4"/>
    <w:rsid w:val="00706A1E"/>
    <w:rsid w:val="00707055"/>
    <w:rsid w:val="00711F11"/>
    <w:rsid w:val="00723061"/>
    <w:rsid w:val="007336F6"/>
    <w:rsid w:val="00770979"/>
    <w:rsid w:val="00776B34"/>
    <w:rsid w:val="00782E1F"/>
    <w:rsid w:val="00791489"/>
    <w:rsid w:val="00795EAB"/>
    <w:rsid w:val="007B010D"/>
    <w:rsid w:val="007B0C37"/>
    <w:rsid w:val="007B1569"/>
    <w:rsid w:val="007B2E01"/>
    <w:rsid w:val="007C0635"/>
    <w:rsid w:val="007D5FC9"/>
    <w:rsid w:val="007E4A86"/>
    <w:rsid w:val="007F448F"/>
    <w:rsid w:val="008175F8"/>
    <w:rsid w:val="00826847"/>
    <w:rsid w:val="008342B1"/>
    <w:rsid w:val="00834CE8"/>
    <w:rsid w:val="00836589"/>
    <w:rsid w:val="008368C4"/>
    <w:rsid w:val="0085012E"/>
    <w:rsid w:val="00884CAB"/>
    <w:rsid w:val="00884D67"/>
    <w:rsid w:val="00886819"/>
    <w:rsid w:val="00886D48"/>
    <w:rsid w:val="00893C64"/>
    <w:rsid w:val="00893FA2"/>
    <w:rsid w:val="008B246E"/>
    <w:rsid w:val="008B4747"/>
    <w:rsid w:val="008B4A34"/>
    <w:rsid w:val="008B5451"/>
    <w:rsid w:val="008C59D8"/>
    <w:rsid w:val="008D092F"/>
    <w:rsid w:val="008D3C2D"/>
    <w:rsid w:val="008D4DBF"/>
    <w:rsid w:val="008D5C8F"/>
    <w:rsid w:val="008E591E"/>
    <w:rsid w:val="008F1CDA"/>
    <w:rsid w:val="008F2CDE"/>
    <w:rsid w:val="008F70F3"/>
    <w:rsid w:val="009016BD"/>
    <w:rsid w:val="0090350C"/>
    <w:rsid w:val="0091027F"/>
    <w:rsid w:val="00920F5F"/>
    <w:rsid w:val="0093692F"/>
    <w:rsid w:val="00936B65"/>
    <w:rsid w:val="00942C7A"/>
    <w:rsid w:val="009468B8"/>
    <w:rsid w:val="00954C8E"/>
    <w:rsid w:val="00961115"/>
    <w:rsid w:val="009928B3"/>
    <w:rsid w:val="00994D7D"/>
    <w:rsid w:val="009A0C2B"/>
    <w:rsid w:val="009A17D9"/>
    <w:rsid w:val="009A3FF0"/>
    <w:rsid w:val="009A7B71"/>
    <w:rsid w:val="009D07C3"/>
    <w:rsid w:val="009D4FC5"/>
    <w:rsid w:val="009E3F5A"/>
    <w:rsid w:val="009E70FA"/>
    <w:rsid w:val="00A06C8B"/>
    <w:rsid w:val="00A10C3A"/>
    <w:rsid w:val="00A24A42"/>
    <w:rsid w:val="00A24FB6"/>
    <w:rsid w:val="00A268AE"/>
    <w:rsid w:val="00A34B33"/>
    <w:rsid w:val="00A4058D"/>
    <w:rsid w:val="00A90F3D"/>
    <w:rsid w:val="00AA4619"/>
    <w:rsid w:val="00AD2BC4"/>
    <w:rsid w:val="00AD4018"/>
    <w:rsid w:val="00AD68B0"/>
    <w:rsid w:val="00AE3888"/>
    <w:rsid w:val="00AE5DD0"/>
    <w:rsid w:val="00AF3C7F"/>
    <w:rsid w:val="00AF4840"/>
    <w:rsid w:val="00B05A62"/>
    <w:rsid w:val="00B1229E"/>
    <w:rsid w:val="00B1556B"/>
    <w:rsid w:val="00B17B1A"/>
    <w:rsid w:val="00B23AD0"/>
    <w:rsid w:val="00B352C7"/>
    <w:rsid w:val="00B373E4"/>
    <w:rsid w:val="00B41E16"/>
    <w:rsid w:val="00B42C4C"/>
    <w:rsid w:val="00B611E0"/>
    <w:rsid w:val="00B67B1A"/>
    <w:rsid w:val="00BA4D15"/>
    <w:rsid w:val="00BB73F9"/>
    <w:rsid w:val="00BC0D11"/>
    <w:rsid w:val="00BC2780"/>
    <w:rsid w:val="00BC317B"/>
    <w:rsid w:val="00BC70A6"/>
    <w:rsid w:val="00BD0FAA"/>
    <w:rsid w:val="00BD222B"/>
    <w:rsid w:val="00BE6EF5"/>
    <w:rsid w:val="00C06B75"/>
    <w:rsid w:val="00C16293"/>
    <w:rsid w:val="00C17E6B"/>
    <w:rsid w:val="00C37611"/>
    <w:rsid w:val="00C43865"/>
    <w:rsid w:val="00C554DE"/>
    <w:rsid w:val="00C57641"/>
    <w:rsid w:val="00C60F48"/>
    <w:rsid w:val="00C62C7B"/>
    <w:rsid w:val="00C662F8"/>
    <w:rsid w:val="00C74F1B"/>
    <w:rsid w:val="00C77D7B"/>
    <w:rsid w:val="00C95551"/>
    <w:rsid w:val="00C967DD"/>
    <w:rsid w:val="00CA44A2"/>
    <w:rsid w:val="00CB101E"/>
    <w:rsid w:val="00CB13C3"/>
    <w:rsid w:val="00CC31BC"/>
    <w:rsid w:val="00CE20B3"/>
    <w:rsid w:val="00D0169C"/>
    <w:rsid w:val="00D06BA0"/>
    <w:rsid w:val="00D21C46"/>
    <w:rsid w:val="00D21EE7"/>
    <w:rsid w:val="00D26BFC"/>
    <w:rsid w:val="00D51853"/>
    <w:rsid w:val="00D532F1"/>
    <w:rsid w:val="00D54F3E"/>
    <w:rsid w:val="00D7348E"/>
    <w:rsid w:val="00D85E7C"/>
    <w:rsid w:val="00D8680A"/>
    <w:rsid w:val="00D86D37"/>
    <w:rsid w:val="00D91906"/>
    <w:rsid w:val="00D96886"/>
    <w:rsid w:val="00DA27D9"/>
    <w:rsid w:val="00DA378C"/>
    <w:rsid w:val="00DB4B7F"/>
    <w:rsid w:val="00DC4EFE"/>
    <w:rsid w:val="00DD1080"/>
    <w:rsid w:val="00DD7F62"/>
    <w:rsid w:val="00DF1256"/>
    <w:rsid w:val="00E12F96"/>
    <w:rsid w:val="00E21B85"/>
    <w:rsid w:val="00E35923"/>
    <w:rsid w:val="00E72B6E"/>
    <w:rsid w:val="00E776C4"/>
    <w:rsid w:val="00E77E06"/>
    <w:rsid w:val="00E900BE"/>
    <w:rsid w:val="00EB0B63"/>
    <w:rsid w:val="00EB2BEB"/>
    <w:rsid w:val="00EB6CEE"/>
    <w:rsid w:val="00EC26A5"/>
    <w:rsid w:val="00EC769E"/>
    <w:rsid w:val="00ED41F3"/>
    <w:rsid w:val="00ED72E3"/>
    <w:rsid w:val="00EF3EC6"/>
    <w:rsid w:val="00F009CE"/>
    <w:rsid w:val="00F15E32"/>
    <w:rsid w:val="00F175AF"/>
    <w:rsid w:val="00F2623D"/>
    <w:rsid w:val="00F27268"/>
    <w:rsid w:val="00F71225"/>
    <w:rsid w:val="00F72441"/>
    <w:rsid w:val="00F77640"/>
    <w:rsid w:val="00F91764"/>
    <w:rsid w:val="00F975EA"/>
    <w:rsid w:val="00FA1FA6"/>
    <w:rsid w:val="00FA489C"/>
    <w:rsid w:val="00FC41FF"/>
    <w:rsid w:val="00FD14E0"/>
    <w:rsid w:val="00FE19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357A"/>
  <w15:docId w15:val="{83F7AE10-5117-466D-863B-FB8BEAA7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3F507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cs-CZ"/>
    </w:rPr>
  </w:style>
  <w:style w:type="paragraph" w:styleId="Nadpis1">
    <w:name w:val="heading 1"/>
    <w:basedOn w:val="Normln"/>
    <w:next w:val="Normln"/>
    <w:link w:val="Nadpis1Char"/>
    <w:uiPriority w:val="9"/>
    <w:qFormat/>
    <w:rsid w:val="000F4D9E"/>
    <w:pPr>
      <w:keepNext/>
      <w:numPr>
        <w:numId w:val="39"/>
      </w:numPr>
      <w:suppressAutoHyphens/>
      <w:overflowPunct/>
      <w:autoSpaceDE/>
      <w:autoSpaceDN/>
      <w:adjustRightInd/>
      <w:textAlignment w:val="auto"/>
      <w:outlineLvl w:val="0"/>
    </w:pPr>
    <w:rPr>
      <w:b/>
      <w:sz w:val="28"/>
      <w:lang w:eastAsia="zh-CN"/>
    </w:rPr>
  </w:style>
  <w:style w:type="paragraph" w:styleId="Nadpis2">
    <w:name w:val="heading 2"/>
    <w:basedOn w:val="Normln"/>
    <w:next w:val="Normln"/>
    <w:link w:val="Nadpis2Char"/>
    <w:uiPriority w:val="9"/>
    <w:unhideWhenUsed/>
    <w:qFormat/>
    <w:rsid w:val="000F4D9E"/>
    <w:pPr>
      <w:keepNext/>
      <w:numPr>
        <w:ilvl w:val="1"/>
        <w:numId w:val="39"/>
      </w:numPr>
      <w:suppressAutoHyphens/>
      <w:overflowPunct/>
      <w:autoSpaceDE/>
      <w:autoSpaceDN/>
      <w:adjustRightInd/>
      <w:jc w:val="center"/>
      <w:textAlignment w:val="auto"/>
      <w:outlineLvl w:val="1"/>
    </w:pPr>
    <w:rPr>
      <w:b/>
      <w:sz w:val="36"/>
      <w:lang w:eastAsia="zh-CN"/>
    </w:rPr>
  </w:style>
  <w:style w:type="paragraph" w:styleId="Nadpis3">
    <w:name w:val="heading 3"/>
    <w:basedOn w:val="Normln"/>
    <w:next w:val="Normln"/>
    <w:link w:val="Nadpis3Char"/>
    <w:uiPriority w:val="9"/>
    <w:unhideWhenUsed/>
    <w:qFormat/>
    <w:rsid w:val="000F4D9E"/>
    <w:pPr>
      <w:keepNext/>
      <w:numPr>
        <w:ilvl w:val="2"/>
        <w:numId w:val="39"/>
      </w:numPr>
      <w:suppressAutoHyphens/>
      <w:overflowPunct/>
      <w:autoSpaceDE/>
      <w:autoSpaceDN/>
      <w:adjustRightInd/>
      <w:textAlignment w:val="auto"/>
      <w:outlineLvl w:val="2"/>
    </w:pPr>
    <w:rPr>
      <w:b/>
      <w:sz w:val="36"/>
      <w:lang w:eastAsia="zh-CN"/>
    </w:rPr>
  </w:style>
  <w:style w:type="paragraph" w:styleId="Nadpis4">
    <w:name w:val="heading 4"/>
    <w:basedOn w:val="Normln"/>
    <w:next w:val="Normln"/>
    <w:link w:val="Nadpis4Char"/>
    <w:uiPriority w:val="9"/>
    <w:unhideWhenUsed/>
    <w:qFormat/>
    <w:rsid w:val="000F4D9E"/>
    <w:pPr>
      <w:keepNext/>
      <w:numPr>
        <w:ilvl w:val="3"/>
        <w:numId w:val="39"/>
      </w:numPr>
      <w:suppressAutoHyphens/>
      <w:overflowPunct/>
      <w:autoSpaceDE/>
      <w:autoSpaceDN/>
      <w:adjustRightInd/>
      <w:textAlignment w:val="auto"/>
      <w:outlineLvl w:val="3"/>
    </w:pPr>
    <w:rPr>
      <w:sz w:val="36"/>
      <w:lang w:eastAsia="zh-C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initionTerm">
    <w:name w:val="Definition Term"/>
    <w:basedOn w:val="Normln"/>
    <w:next w:val="Normln"/>
    <w:rsid w:val="003F5076"/>
    <w:pPr>
      <w:widowControl w:val="0"/>
    </w:pPr>
  </w:style>
  <w:style w:type="table" w:styleId="Mkatabulky">
    <w:name w:val="Table Grid"/>
    <w:basedOn w:val="Normlntabulka"/>
    <w:uiPriority w:val="59"/>
    <w:rsid w:val="003F50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lnweb">
    <w:name w:val="Normal (Web)"/>
    <w:basedOn w:val="Normln"/>
    <w:rsid w:val="00AE3888"/>
    <w:pPr>
      <w:overflowPunct/>
      <w:autoSpaceDE/>
      <w:autoSpaceDN/>
      <w:adjustRightInd/>
      <w:spacing w:before="100" w:beforeAutospacing="1" w:after="100" w:afterAutospacing="1"/>
      <w:textAlignment w:val="auto"/>
    </w:pPr>
    <w:rPr>
      <w:rFonts w:eastAsia="SimSun"/>
      <w:szCs w:val="24"/>
      <w:lang w:eastAsia="zh-CN"/>
    </w:rPr>
  </w:style>
  <w:style w:type="paragraph" w:styleId="Odstavecseseznamem">
    <w:name w:val="List Paragraph"/>
    <w:basedOn w:val="Normln"/>
    <w:uiPriority w:val="34"/>
    <w:qFormat/>
    <w:rsid w:val="008C59D8"/>
    <w:pPr>
      <w:ind w:left="720"/>
      <w:contextualSpacing/>
    </w:pPr>
  </w:style>
  <w:style w:type="paragraph" w:customStyle="1" w:styleId="Default">
    <w:name w:val="Default"/>
    <w:rsid w:val="00D0169C"/>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Bezmezer">
    <w:name w:val="No Spacing"/>
    <w:uiPriority w:val="1"/>
    <w:qFormat/>
    <w:rsid w:val="00E72B6E"/>
    <w:pPr>
      <w:spacing w:after="0" w:line="240" w:lineRule="auto"/>
    </w:pPr>
    <w:rPr>
      <w:rFonts w:ascii="Times New Roman" w:eastAsia="SimSun" w:hAnsi="Times New Roman" w:cs="Times New Roman"/>
      <w:sz w:val="24"/>
      <w:szCs w:val="24"/>
      <w:lang w:eastAsia="zh-CN"/>
    </w:rPr>
  </w:style>
  <w:style w:type="character" w:styleId="Siln">
    <w:name w:val="Strong"/>
    <w:qFormat/>
    <w:rsid w:val="00ED41F3"/>
    <w:rPr>
      <w:b/>
      <w:bCs/>
    </w:rPr>
  </w:style>
  <w:style w:type="paragraph" w:styleId="Zhlav">
    <w:name w:val="header"/>
    <w:basedOn w:val="Normln"/>
    <w:link w:val="ZhlavChar"/>
    <w:uiPriority w:val="99"/>
    <w:unhideWhenUsed/>
    <w:rsid w:val="001C512B"/>
    <w:pPr>
      <w:tabs>
        <w:tab w:val="center" w:pos="4536"/>
        <w:tab w:val="right" w:pos="9072"/>
      </w:tabs>
    </w:pPr>
  </w:style>
  <w:style w:type="character" w:customStyle="1" w:styleId="ZhlavChar">
    <w:name w:val="Záhlaví Char"/>
    <w:basedOn w:val="Standardnpsmoodstavce"/>
    <w:link w:val="Zhlav"/>
    <w:uiPriority w:val="99"/>
    <w:rsid w:val="001C512B"/>
    <w:rPr>
      <w:rFonts w:ascii="Times New Roman" w:eastAsia="Times New Roman" w:hAnsi="Times New Roman" w:cs="Times New Roman"/>
      <w:sz w:val="24"/>
      <w:szCs w:val="20"/>
      <w:lang w:eastAsia="cs-CZ"/>
    </w:rPr>
  </w:style>
  <w:style w:type="paragraph" w:styleId="Zpat">
    <w:name w:val="footer"/>
    <w:basedOn w:val="Normln"/>
    <w:link w:val="ZpatChar"/>
    <w:uiPriority w:val="99"/>
    <w:unhideWhenUsed/>
    <w:rsid w:val="001C512B"/>
    <w:pPr>
      <w:tabs>
        <w:tab w:val="center" w:pos="4536"/>
        <w:tab w:val="right" w:pos="9072"/>
      </w:tabs>
    </w:pPr>
  </w:style>
  <w:style w:type="character" w:customStyle="1" w:styleId="ZpatChar">
    <w:name w:val="Zápatí Char"/>
    <w:basedOn w:val="Standardnpsmoodstavce"/>
    <w:link w:val="Zpat"/>
    <w:uiPriority w:val="99"/>
    <w:rsid w:val="001C512B"/>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936B65"/>
    <w:rPr>
      <w:rFonts w:ascii="Tahoma" w:hAnsi="Tahoma" w:cs="Tahoma"/>
      <w:sz w:val="16"/>
      <w:szCs w:val="16"/>
    </w:rPr>
  </w:style>
  <w:style w:type="character" w:customStyle="1" w:styleId="TextbublinyChar">
    <w:name w:val="Text bubliny Char"/>
    <w:basedOn w:val="Standardnpsmoodstavce"/>
    <w:link w:val="Textbubliny"/>
    <w:uiPriority w:val="99"/>
    <w:semiHidden/>
    <w:rsid w:val="00936B65"/>
    <w:rPr>
      <w:rFonts w:ascii="Tahoma" w:eastAsia="Times New Roman" w:hAnsi="Tahoma" w:cs="Tahoma"/>
      <w:sz w:val="16"/>
      <w:szCs w:val="16"/>
      <w:lang w:eastAsia="cs-CZ"/>
    </w:rPr>
  </w:style>
  <w:style w:type="character" w:customStyle="1" w:styleId="Nadpis1Char">
    <w:name w:val="Nadpis 1 Char"/>
    <w:basedOn w:val="Standardnpsmoodstavce"/>
    <w:link w:val="Nadpis1"/>
    <w:uiPriority w:val="9"/>
    <w:rsid w:val="000F4D9E"/>
    <w:rPr>
      <w:rFonts w:ascii="Times New Roman" w:eastAsia="Times New Roman" w:hAnsi="Times New Roman" w:cs="Times New Roman"/>
      <w:b/>
      <w:sz w:val="28"/>
      <w:szCs w:val="20"/>
      <w:lang w:eastAsia="zh-CN"/>
    </w:rPr>
  </w:style>
  <w:style w:type="character" w:customStyle="1" w:styleId="Nadpis2Char">
    <w:name w:val="Nadpis 2 Char"/>
    <w:basedOn w:val="Standardnpsmoodstavce"/>
    <w:link w:val="Nadpis2"/>
    <w:uiPriority w:val="9"/>
    <w:rsid w:val="000F4D9E"/>
    <w:rPr>
      <w:rFonts w:ascii="Times New Roman" w:eastAsia="Times New Roman" w:hAnsi="Times New Roman" w:cs="Times New Roman"/>
      <w:b/>
      <w:sz w:val="36"/>
      <w:szCs w:val="20"/>
      <w:lang w:eastAsia="zh-CN"/>
    </w:rPr>
  </w:style>
  <w:style w:type="character" w:customStyle="1" w:styleId="Nadpis3Char">
    <w:name w:val="Nadpis 3 Char"/>
    <w:basedOn w:val="Standardnpsmoodstavce"/>
    <w:link w:val="Nadpis3"/>
    <w:uiPriority w:val="9"/>
    <w:rsid w:val="000F4D9E"/>
    <w:rPr>
      <w:rFonts w:ascii="Times New Roman" w:eastAsia="Times New Roman" w:hAnsi="Times New Roman" w:cs="Times New Roman"/>
      <w:b/>
      <w:sz w:val="36"/>
      <w:szCs w:val="20"/>
      <w:lang w:eastAsia="zh-CN"/>
    </w:rPr>
  </w:style>
  <w:style w:type="character" w:customStyle="1" w:styleId="Nadpis4Char">
    <w:name w:val="Nadpis 4 Char"/>
    <w:basedOn w:val="Standardnpsmoodstavce"/>
    <w:link w:val="Nadpis4"/>
    <w:uiPriority w:val="9"/>
    <w:rsid w:val="000F4D9E"/>
    <w:rPr>
      <w:rFonts w:ascii="Times New Roman" w:eastAsia="Times New Roman" w:hAnsi="Times New Roman" w:cs="Times New Roman"/>
      <w:sz w:val="36"/>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66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967AA5-CEAB-41C5-9706-41216C0F6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1</Pages>
  <Words>6901</Words>
  <Characters>40718</Characters>
  <Application>Microsoft Office Word</Application>
  <DocSecurity>0</DocSecurity>
  <Lines>339</Lines>
  <Paragraphs>95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Kožichovice</dc:creator>
  <cp:lastModifiedBy>Skolka</cp:lastModifiedBy>
  <cp:revision>63</cp:revision>
  <cp:lastPrinted>2025-08-28T12:11:00Z</cp:lastPrinted>
  <dcterms:created xsi:type="dcterms:W3CDTF">2019-01-03T07:48:00Z</dcterms:created>
  <dcterms:modified xsi:type="dcterms:W3CDTF">2026-02-05T09:51:00Z</dcterms:modified>
</cp:coreProperties>
</file>