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E7C81" w14:textId="77777777" w:rsidR="00EF5B69" w:rsidRDefault="00EF5B69" w:rsidP="00EF5B69"/>
    <w:tbl>
      <w:tblPr>
        <w:tblStyle w:val="Mkatabulky"/>
        <w:tblW w:w="9288" w:type="dxa"/>
        <w:tblLook w:val="04A0" w:firstRow="1" w:lastRow="0" w:firstColumn="1" w:lastColumn="0" w:noHBand="0" w:noVBand="1"/>
      </w:tblPr>
      <w:tblGrid>
        <w:gridCol w:w="2327"/>
        <w:gridCol w:w="2260"/>
        <w:gridCol w:w="1032"/>
        <w:gridCol w:w="3669"/>
      </w:tblGrid>
      <w:tr w:rsidR="00EF5B69" w14:paraId="582FFC0B" w14:textId="77777777" w:rsidTr="00EF5B69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B1637" w14:textId="77777777" w:rsidR="00EF5B69" w:rsidRDefault="00EF5B69">
            <w:pPr>
              <w:spacing w:after="0" w:line="240" w:lineRule="auto"/>
              <w:jc w:val="center"/>
            </w:pPr>
            <w:r>
              <w:rPr>
                <w:rFonts w:cstheme="minorHAnsi"/>
                <w:b/>
                <w:sz w:val="36"/>
                <w:szCs w:val="36"/>
              </w:rPr>
              <w:t>Mateřská škola Petrovice, okres Třebíč, příspěvková organizace, Petrovice 68, 675 21 Okříšky</w:t>
            </w:r>
          </w:p>
        </w:tc>
      </w:tr>
      <w:tr w:rsidR="00EF5B69" w14:paraId="2F38789B" w14:textId="77777777" w:rsidTr="00EF5B69">
        <w:tc>
          <w:tcPr>
            <w:tcW w:w="92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51773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b/>
                <w:sz w:val="72"/>
                <w:szCs w:val="72"/>
              </w:rPr>
            </w:pPr>
          </w:p>
          <w:p w14:paraId="46C16E5E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b/>
                <w:sz w:val="72"/>
                <w:szCs w:val="72"/>
              </w:rPr>
            </w:pPr>
            <w:r>
              <w:rPr>
                <w:rFonts w:cstheme="minorHAnsi"/>
                <w:b/>
                <w:sz w:val="72"/>
                <w:szCs w:val="72"/>
              </w:rPr>
              <w:t xml:space="preserve">VNITŘNÍ ŘÁD </w:t>
            </w:r>
          </w:p>
          <w:p w14:paraId="05B3F2F4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b/>
                <w:sz w:val="72"/>
                <w:szCs w:val="72"/>
              </w:rPr>
            </w:pPr>
            <w:r>
              <w:rPr>
                <w:rFonts w:cstheme="minorHAnsi"/>
                <w:b/>
                <w:sz w:val="72"/>
                <w:szCs w:val="72"/>
              </w:rPr>
              <w:t xml:space="preserve">ŠKOLNÍ </w:t>
            </w:r>
            <w:proofErr w:type="gramStart"/>
            <w:r>
              <w:rPr>
                <w:rFonts w:cstheme="minorHAnsi"/>
                <w:b/>
                <w:sz w:val="72"/>
                <w:szCs w:val="72"/>
              </w:rPr>
              <w:t>JÍDELNY - VÝDEJNY</w:t>
            </w:r>
            <w:proofErr w:type="gramEnd"/>
          </w:p>
          <w:p w14:paraId="637C3635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b/>
                <w:sz w:val="72"/>
                <w:szCs w:val="72"/>
              </w:rPr>
            </w:pPr>
          </w:p>
        </w:tc>
      </w:tr>
      <w:tr w:rsidR="00EF5B69" w14:paraId="5DA6ECAB" w14:textId="77777777" w:rsidTr="00EF5B69"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7949F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1A8D6816" w14:textId="77777777" w:rsidR="00EF5B69" w:rsidRDefault="00EF5B69">
            <w:pPr>
              <w:spacing w:after="0" w:line="240" w:lineRule="auto"/>
              <w:jc w:val="center"/>
            </w:pPr>
            <w:r>
              <w:rPr>
                <w:rFonts w:cstheme="minorHAnsi"/>
                <w:sz w:val="28"/>
                <w:szCs w:val="28"/>
              </w:rPr>
              <w:t xml:space="preserve">Č.j.:   </w:t>
            </w:r>
            <w:r>
              <w:rPr>
                <w:rFonts w:cstheme="minorHAnsi"/>
                <w:b/>
                <w:sz w:val="28"/>
                <w:szCs w:val="28"/>
              </w:rPr>
              <w:t xml:space="preserve">  P8/2025</w:t>
            </w:r>
          </w:p>
        </w:tc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EE30B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2AB8E8AD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Spisový </w:t>
            </w:r>
            <w:proofErr w:type="gramStart"/>
            <w:r>
              <w:rPr>
                <w:rFonts w:cstheme="minorHAnsi"/>
                <w:sz w:val="28"/>
                <w:szCs w:val="28"/>
              </w:rPr>
              <w:t xml:space="preserve">znak:  </w:t>
            </w:r>
            <w:r>
              <w:rPr>
                <w:rFonts w:cstheme="minorHAnsi"/>
                <w:b/>
                <w:sz w:val="28"/>
                <w:szCs w:val="28"/>
              </w:rPr>
              <w:t>A.</w:t>
            </w:r>
            <w:proofErr w:type="gramEnd"/>
            <w:r>
              <w:rPr>
                <w:rFonts w:cstheme="minorHAnsi"/>
                <w:b/>
                <w:sz w:val="28"/>
                <w:szCs w:val="28"/>
              </w:rPr>
              <w:t>3.</w:t>
            </w:r>
          </w:p>
        </w:tc>
        <w:tc>
          <w:tcPr>
            <w:tcW w:w="3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F9DC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5CF82B8F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Skartační </w:t>
            </w:r>
            <w:proofErr w:type="gramStart"/>
            <w:r>
              <w:rPr>
                <w:rFonts w:cstheme="minorHAnsi"/>
                <w:sz w:val="28"/>
                <w:szCs w:val="28"/>
              </w:rPr>
              <w:t xml:space="preserve">znak:   </w:t>
            </w:r>
            <w:proofErr w:type="gramEnd"/>
            <w:r>
              <w:rPr>
                <w:rFonts w:cstheme="minorHAnsi"/>
                <w:sz w:val="28"/>
                <w:szCs w:val="28"/>
              </w:rPr>
              <w:t xml:space="preserve"> </w:t>
            </w:r>
            <w:r>
              <w:rPr>
                <w:rFonts w:cstheme="minorHAnsi"/>
                <w:b/>
                <w:sz w:val="28"/>
                <w:szCs w:val="28"/>
              </w:rPr>
              <w:t>A 10</w:t>
            </w:r>
          </w:p>
          <w:p w14:paraId="37AC0775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</w:tc>
      </w:tr>
      <w:tr w:rsidR="00EF5B69" w14:paraId="0CF4F474" w14:textId="77777777" w:rsidTr="00EF5B69">
        <w:tc>
          <w:tcPr>
            <w:tcW w:w="4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23BCD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074D25F5" w14:textId="77777777" w:rsidR="00EF5B69" w:rsidRDefault="00EF5B69">
            <w:pPr>
              <w:tabs>
                <w:tab w:val="center" w:pos="2147"/>
                <w:tab w:val="left" w:pos="3312"/>
              </w:tabs>
              <w:spacing w:after="0" w:line="240" w:lineRule="auto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ab/>
              <w:t>Vypracovala:</w:t>
            </w:r>
            <w:r>
              <w:rPr>
                <w:rFonts w:cstheme="minorHAnsi"/>
                <w:sz w:val="28"/>
                <w:szCs w:val="28"/>
              </w:rPr>
              <w:tab/>
            </w:r>
          </w:p>
          <w:p w14:paraId="35B5CC7F" w14:textId="77777777" w:rsidR="00EF5B69" w:rsidRDefault="00EF5B69">
            <w:pPr>
              <w:tabs>
                <w:tab w:val="center" w:pos="2147"/>
                <w:tab w:val="left" w:pos="3312"/>
              </w:tabs>
              <w:spacing w:after="0" w:line="240" w:lineRule="auto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E939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4569F551" w14:textId="77777777" w:rsidR="00EF5B69" w:rsidRDefault="00EF5B69">
            <w:pPr>
              <w:spacing w:after="0" w:line="240" w:lineRule="auto"/>
              <w:jc w:val="center"/>
            </w:pPr>
            <w:r>
              <w:rPr>
                <w:rFonts w:cstheme="minorHAnsi"/>
                <w:sz w:val="28"/>
                <w:szCs w:val="28"/>
              </w:rPr>
              <w:t>Lenka Dostálová</w:t>
            </w:r>
          </w:p>
        </w:tc>
      </w:tr>
      <w:tr w:rsidR="00EF5B69" w14:paraId="3A53328B" w14:textId="77777777" w:rsidTr="00EF5B69">
        <w:tc>
          <w:tcPr>
            <w:tcW w:w="4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B951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7C9C3496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Směrnice nabývá platnosti dne:</w:t>
            </w:r>
          </w:p>
          <w:p w14:paraId="0F9A485F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70AF4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50CBED16" w14:textId="77777777" w:rsidR="00EF5B69" w:rsidRDefault="00EF5B69">
            <w:pPr>
              <w:spacing w:after="0" w:line="240" w:lineRule="auto"/>
              <w:jc w:val="center"/>
            </w:pPr>
            <w:r>
              <w:t>29. 8. 2025</w:t>
            </w:r>
          </w:p>
        </w:tc>
      </w:tr>
      <w:tr w:rsidR="00EF5B69" w14:paraId="085F21B8" w14:textId="77777777" w:rsidTr="00EF5B69">
        <w:tc>
          <w:tcPr>
            <w:tcW w:w="45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D843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  <w:p w14:paraId="7B634D0A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>Směrnice nabývá účinnosti dne:</w:t>
            </w:r>
          </w:p>
          <w:p w14:paraId="2B8F7C82" w14:textId="77777777" w:rsidR="00EF5B69" w:rsidRDefault="00EF5B69">
            <w:pPr>
              <w:spacing w:after="0" w:line="240" w:lineRule="auto"/>
              <w:jc w:val="center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4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85514" w14:textId="77777777" w:rsidR="00EF5B69" w:rsidRDefault="00EF5B69">
            <w:pPr>
              <w:spacing w:after="0" w:line="240" w:lineRule="auto"/>
              <w:ind w:left="360"/>
              <w:jc w:val="center"/>
              <w:rPr>
                <w:rFonts w:cstheme="minorHAnsi"/>
                <w:sz w:val="28"/>
                <w:szCs w:val="28"/>
              </w:rPr>
            </w:pPr>
          </w:p>
          <w:p w14:paraId="66D4AF8A" w14:textId="77777777" w:rsidR="00EF5B69" w:rsidRDefault="00EF5B69">
            <w:pPr>
              <w:spacing w:after="0" w:line="240" w:lineRule="auto"/>
              <w:jc w:val="center"/>
            </w:pPr>
            <w:r>
              <w:t>1. 9. 2025</w:t>
            </w:r>
          </w:p>
        </w:tc>
      </w:tr>
    </w:tbl>
    <w:p w14:paraId="449D487D" w14:textId="77777777" w:rsidR="00EF5B69" w:rsidRDefault="00EF5B69" w:rsidP="00EF5B69">
      <w:pPr>
        <w:jc w:val="both"/>
        <w:rPr>
          <w:rFonts w:cstheme="minorHAnsi"/>
          <w:sz w:val="24"/>
          <w:szCs w:val="24"/>
        </w:rPr>
      </w:pPr>
    </w:p>
    <w:p w14:paraId="5CB84709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0A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0B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0C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0D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377767CC" w14:textId="77777777" w:rsidR="00105901" w:rsidRDefault="00105901" w:rsidP="009F6744">
      <w:pPr>
        <w:jc w:val="both"/>
        <w:rPr>
          <w:rFonts w:cstheme="minorHAnsi"/>
          <w:sz w:val="24"/>
          <w:szCs w:val="24"/>
        </w:rPr>
      </w:pPr>
    </w:p>
    <w:p w14:paraId="7A0E29A7" w14:textId="77777777" w:rsidR="00105901" w:rsidRDefault="00105901" w:rsidP="009F6744">
      <w:pPr>
        <w:jc w:val="both"/>
        <w:rPr>
          <w:rFonts w:cstheme="minorHAnsi"/>
          <w:sz w:val="24"/>
          <w:szCs w:val="24"/>
        </w:rPr>
      </w:pPr>
    </w:p>
    <w:p w14:paraId="5CB8470E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0F" w14:textId="6DAF570F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7AABC9B7" w14:textId="2B6667A5" w:rsidR="00EF5B69" w:rsidRDefault="00EF5B69" w:rsidP="009F6744">
      <w:pPr>
        <w:jc w:val="both"/>
        <w:rPr>
          <w:rFonts w:cstheme="minorHAnsi"/>
          <w:sz w:val="24"/>
          <w:szCs w:val="24"/>
        </w:rPr>
      </w:pPr>
    </w:p>
    <w:p w14:paraId="12A2E9A7" w14:textId="77777777" w:rsidR="00EF5B69" w:rsidRDefault="00EF5B69" w:rsidP="009F6744">
      <w:pPr>
        <w:jc w:val="both"/>
        <w:rPr>
          <w:rFonts w:cstheme="minorHAnsi"/>
          <w:sz w:val="24"/>
          <w:szCs w:val="24"/>
        </w:rPr>
      </w:pPr>
    </w:p>
    <w:p w14:paraId="5CB84710" w14:textId="77777777" w:rsidR="00F977DD" w:rsidRDefault="00F977DD" w:rsidP="009F6744">
      <w:pPr>
        <w:jc w:val="both"/>
        <w:rPr>
          <w:rFonts w:cstheme="minorHAnsi"/>
          <w:sz w:val="24"/>
          <w:szCs w:val="24"/>
        </w:rPr>
      </w:pPr>
    </w:p>
    <w:p w14:paraId="5CB84711" w14:textId="77777777" w:rsidR="00D9784D" w:rsidRPr="00BF7A05" w:rsidRDefault="00D9784D" w:rsidP="009C5466">
      <w:pPr>
        <w:pStyle w:val="Odstavecseseznamem"/>
        <w:numPr>
          <w:ilvl w:val="0"/>
          <w:numId w:val="12"/>
        </w:numPr>
        <w:spacing w:line="276" w:lineRule="auto"/>
        <w:jc w:val="both"/>
        <w:rPr>
          <w:rFonts w:cstheme="minorHAnsi"/>
          <w:b/>
          <w:sz w:val="28"/>
          <w:szCs w:val="28"/>
        </w:rPr>
      </w:pPr>
      <w:r w:rsidRPr="00BF7A05">
        <w:rPr>
          <w:rFonts w:cstheme="minorHAnsi"/>
          <w:b/>
          <w:sz w:val="28"/>
          <w:szCs w:val="28"/>
        </w:rPr>
        <w:lastRenderedPageBreak/>
        <w:t>Informace o zařízení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86"/>
        <w:gridCol w:w="380"/>
      </w:tblGrid>
      <w:tr w:rsidR="00D9784D" w:rsidRPr="00D9784D" w14:paraId="5CB84714" w14:textId="77777777" w:rsidTr="00036788">
        <w:tc>
          <w:tcPr>
            <w:tcW w:w="10086" w:type="dxa"/>
          </w:tcPr>
          <w:p w14:paraId="5CB84712" w14:textId="22530F64" w:rsidR="00D9784D" w:rsidRPr="00D9784D" w:rsidRDefault="00D9784D" w:rsidP="009C5466">
            <w:pPr>
              <w:suppressAutoHyphens/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80" w:type="dxa"/>
          </w:tcPr>
          <w:p w14:paraId="5CB84713" w14:textId="5389EF54" w:rsidR="00D9784D" w:rsidRPr="00D9784D" w:rsidRDefault="00D9784D" w:rsidP="009C5466">
            <w:pPr>
              <w:suppressAutoHyphens/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zh-CN"/>
              </w:rPr>
            </w:pPr>
          </w:p>
        </w:tc>
      </w:tr>
      <w:tr w:rsidR="00D9784D" w:rsidRPr="00D9784D" w14:paraId="5CB84717" w14:textId="77777777" w:rsidTr="00036788">
        <w:tc>
          <w:tcPr>
            <w:tcW w:w="10086" w:type="dxa"/>
          </w:tcPr>
          <w:tbl>
            <w:tblPr>
              <w:tblW w:w="9870" w:type="dxa"/>
              <w:tblLook w:val="04A0" w:firstRow="1" w:lastRow="0" w:firstColumn="1" w:lastColumn="0" w:noHBand="0" w:noVBand="1"/>
            </w:tblPr>
            <w:tblGrid>
              <w:gridCol w:w="3508"/>
              <w:gridCol w:w="6362"/>
            </w:tblGrid>
            <w:tr w:rsidR="00EF5B69" w14:paraId="42C9C99B" w14:textId="77777777" w:rsidTr="00EF5B69">
              <w:tc>
                <w:tcPr>
                  <w:tcW w:w="3508" w:type="dxa"/>
                  <w:hideMark/>
                </w:tcPr>
                <w:p w14:paraId="5E561948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Název školy:</w:t>
                  </w:r>
                </w:p>
              </w:tc>
              <w:tc>
                <w:tcPr>
                  <w:tcW w:w="6361" w:type="dxa"/>
                  <w:hideMark/>
                </w:tcPr>
                <w:p w14:paraId="2814D8B1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Mateřská škola Petrovice, okres Třebíč, příspěvková organizace</w:t>
                  </w:r>
                </w:p>
              </w:tc>
            </w:tr>
            <w:tr w:rsidR="00EF5B69" w14:paraId="2AD1CCF8" w14:textId="77777777" w:rsidTr="00EF5B69">
              <w:tc>
                <w:tcPr>
                  <w:tcW w:w="3508" w:type="dxa"/>
                  <w:hideMark/>
                </w:tcPr>
                <w:p w14:paraId="524807D7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Sídlo:</w:t>
                  </w:r>
                </w:p>
              </w:tc>
              <w:tc>
                <w:tcPr>
                  <w:tcW w:w="6361" w:type="dxa"/>
                  <w:hideMark/>
                </w:tcPr>
                <w:p w14:paraId="3061965A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Petrovice 68, 675 21 Okříšky</w:t>
                  </w:r>
                </w:p>
              </w:tc>
            </w:tr>
            <w:tr w:rsidR="00EF5B69" w14:paraId="6620C5CB" w14:textId="77777777" w:rsidTr="00EF5B69">
              <w:tc>
                <w:tcPr>
                  <w:tcW w:w="3508" w:type="dxa"/>
                  <w:hideMark/>
                </w:tcPr>
                <w:p w14:paraId="4DB10A81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Telefon</w:t>
                  </w:r>
                </w:p>
              </w:tc>
              <w:tc>
                <w:tcPr>
                  <w:tcW w:w="6361" w:type="dxa"/>
                  <w:hideMark/>
                </w:tcPr>
                <w:p w14:paraId="1BECCA7C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739 455 253</w:t>
                  </w:r>
                </w:p>
              </w:tc>
            </w:tr>
            <w:tr w:rsidR="00EF5B69" w14:paraId="5EFD4A06" w14:textId="77777777" w:rsidTr="00EF5B69">
              <w:tc>
                <w:tcPr>
                  <w:tcW w:w="3508" w:type="dxa"/>
                  <w:hideMark/>
                </w:tcPr>
                <w:p w14:paraId="1250F948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IČ:</w:t>
                  </w:r>
                </w:p>
              </w:tc>
              <w:tc>
                <w:tcPr>
                  <w:tcW w:w="6361" w:type="dxa"/>
                  <w:hideMark/>
                </w:tcPr>
                <w:p w14:paraId="4777EE49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70982996</w:t>
                  </w:r>
                </w:p>
              </w:tc>
            </w:tr>
            <w:tr w:rsidR="00EF5B69" w14:paraId="10AFC78F" w14:textId="77777777" w:rsidTr="00EF5B69">
              <w:tc>
                <w:tcPr>
                  <w:tcW w:w="3508" w:type="dxa"/>
                  <w:hideMark/>
                </w:tcPr>
                <w:p w14:paraId="360DAA69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Ředitelka:</w:t>
                  </w:r>
                </w:p>
              </w:tc>
              <w:tc>
                <w:tcPr>
                  <w:tcW w:w="6361" w:type="dxa"/>
                  <w:hideMark/>
                </w:tcPr>
                <w:p w14:paraId="454F5D01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Lenka Dostálová</w:t>
                  </w:r>
                </w:p>
              </w:tc>
            </w:tr>
            <w:tr w:rsidR="00EF5B69" w14:paraId="7C19E527" w14:textId="77777777" w:rsidTr="00EF5B69">
              <w:tc>
                <w:tcPr>
                  <w:tcW w:w="3508" w:type="dxa"/>
                  <w:hideMark/>
                </w:tcPr>
                <w:p w14:paraId="42876468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Zřizovatel:</w:t>
                  </w:r>
                </w:p>
              </w:tc>
              <w:tc>
                <w:tcPr>
                  <w:tcW w:w="6361" w:type="dxa"/>
                  <w:hideMark/>
                </w:tcPr>
                <w:p w14:paraId="5F23D11B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Obec Petrovice</w:t>
                  </w:r>
                </w:p>
              </w:tc>
            </w:tr>
            <w:tr w:rsidR="00EF5B69" w14:paraId="04B64ACD" w14:textId="77777777" w:rsidTr="00EF5B69">
              <w:tc>
                <w:tcPr>
                  <w:tcW w:w="3508" w:type="dxa"/>
                  <w:hideMark/>
                </w:tcPr>
                <w:p w14:paraId="0878FC09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Typ MŠ:</w:t>
                  </w:r>
                </w:p>
              </w:tc>
              <w:tc>
                <w:tcPr>
                  <w:tcW w:w="6361" w:type="dxa"/>
                  <w:hideMark/>
                </w:tcPr>
                <w:p w14:paraId="2469AA48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Celodenní s pravidelným provozem</w:t>
                  </w:r>
                </w:p>
              </w:tc>
            </w:tr>
            <w:tr w:rsidR="00EF5B69" w14:paraId="4563B7FA" w14:textId="77777777" w:rsidTr="00EF5B69">
              <w:tc>
                <w:tcPr>
                  <w:tcW w:w="3508" w:type="dxa"/>
                  <w:hideMark/>
                </w:tcPr>
                <w:p w14:paraId="60604841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Kapacita:</w:t>
                  </w:r>
                </w:p>
              </w:tc>
              <w:tc>
                <w:tcPr>
                  <w:tcW w:w="6361" w:type="dxa"/>
                  <w:hideMark/>
                </w:tcPr>
                <w:p w14:paraId="68C0BEC7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  <w:t>30</w:t>
                  </w:r>
                </w:p>
              </w:tc>
            </w:tr>
            <w:tr w:rsidR="00EF5B69" w14:paraId="7F90B614" w14:textId="77777777" w:rsidTr="00EF5B69">
              <w:tc>
                <w:tcPr>
                  <w:tcW w:w="3508" w:type="dxa"/>
                  <w:hideMark/>
                </w:tcPr>
                <w:p w14:paraId="1D95C9F0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Počet tříd:</w:t>
                  </w:r>
                </w:p>
              </w:tc>
              <w:tc>
                <w:tcPr>
                  <w:tcW w:w="6361" w:type="dxa"/>
                  <w:hideMark/>
                </w:tcPr>
                <w:p w14:paraId="1670C70B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</w:tr>
            <w:tr w:rsidR="00EF5B69" w14:paraId="174A7990" w14:textId="77777777" w:rsidTr="00EF5B69">
              <w:tc>
                <w:tcPr>
                  <w:tcW w:w="3508" w:type="dxa"/>
                  <w:hideMark/>
                </w:tcPr>
                <w:p w14:paraId="6DA6093C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Provozní doba:</w:t>
                  </w:r>
                </w:p>
              </w:tc>
              <w:tc>
                <w:tcPr>
                  <w:tcW w:w="6361" w:type="dxa"/>
                  <w:hideMark/>
                </w:tcPr>
                <w:p w14:paraId="15BD3943" w14:textId="77777777" w:rsidR="00EF5B69" w:rsidRDefault="00EF5B69" w:rsidP="00EF5B69">
                  <w:pPr>
                    <w:suppressAutoHyphens/>
                    <w:spacing w:after="0" w:line="360" w:lineRule="auto"/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6:30 – 15:30</w:t>
                  </w:r>
                </w:p>
              </w:tc>
            </w:tr>
            <w:tr w:rsidR="00EF5B69" w14:paraId="0B6BF3EF" w14:textId="77777777" w:rsidTr="00EF5B69">
              <w:tc>
                <w:tcPr>
                  <w:tcW w:w="3508" w:type="dxa"/>
                  <w:hideMark/>
                </w:tcPr>
                <w:p w14:paraId="1F2641F6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Využití MŠ pro další aktivity:</w:t>
                  </w:r>
                </w:p>
              </w:tc>
              <w:tc>
                <w:tcPr>
                  <w:tcW w:w="6361" w:type="dxa"/>
                  <w:hideMark/>
                </w:tcPr>
                <w:p w14:paraId="19BD3A22" w14:textId="77777777" w:rsidR="00EF5B69" w:rsidRDefault="00EF5B69" w:rsidP="00EF5B69">
                  <w:pPr>
                    <w:suppressAutoHyphens/>
                    <w:spacing w:after="0" w:line="360" w:lineRule="auto"/>
                    <w:rPr>
                      <w:rFonts w:ascii="Calibri" w:eastAsia="Times New Roman" w:hAnsi="Calibri" w:cs="Times New Roman"/>
                      <w:sz w:val="24"/>
                      <w:szCs w:val="24"/>
                      <w:lang w:eastAsia="zh-CN"/>
                    </w:rPr>
                  </w:pPr>
                  <w:r>
                    <w:rPr>
                      <w:rFonts w:eastAsia="Times New Roman" w:cs="Times New Roman"/>
                      <w:sz w:val="24"/>
                      <w:szCs w:val="24"/>
                      <w:lang w:eastAsia="zh-CN"/>
                    </w:rPr>
                    <w:t>--------------------------</w:t>
                  </w:r>
                </w:p>
              </w:tc>
            </w:tr>
          </w:tbl>
          <w:p w14:paraId="5CB84715" w14:textId="5BD3520A" w:rsidR="00D9784D" w:rsidRPr="00D9784D" w:rsidRDefault="00D9784D" w:rsidP="009C5466">
            <w:pPr>
              <w:suppressAutoHyphens/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zh-CN"/>
              </w:rPr>
            </w:pPr>
          </w:p>
        </w:tc>
        <w:tc>
          <w:tcPr>
            <w:tcW w:w="380" w:type="dxa"/>
          </w:tcPr>
          <w:p w14:paraId="5CB84716" w14:textId="5B04A24D" w:rsidR="00D9784D" w:rsidRPr="00D9784D" w:rsidRDefault="00D9784D" w:rsidP="009C5466">
            <w:pPr>
              <w:suppressAutoHyphens/>
              <w:spacing w:after="0" w:line="276" w:lineRule="auto"/>
              <w:rPr>
                <w:rFonts w:ascii="Calibri" w:eastAsia="Times New Roman" w:hAnsi="Calibri" w:cs="Times New Roman"/>
                <w:sz w:val="24"/>
                <w:szCs w:val="24"/>
                <w:lang w:eastAsia="zh-CN"/>
              </w:rPr>
            </w:pPr>
          </w:p>
        </w:tc>
      </w:tr>
    </w:tbl>
    <w:p w14:paraId="0F0D619D" w14:textId="09F6CBD2" w:rsidR="00036788" w:rsidRDefault="00036788" w:rsidP="00036788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BF5FC72" w14:textId="06E2945C" w:rsidR="00BD02A9" w:rsidRDefault="00BD02A9" w:rsidP="00036788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3D6232F6" w14:textId="77777777" w:rsidR="00BD02A9" w:rsidRDefault="00BD02A9" w:rsidP="00036788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699EE747" w14:textId="77777777" w:rsidR="00036788" w:rsidRDefault="00036788" w:rsidP="00036788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34" w14:textId="0F667B8F" w:rsidR="00EE58F2" w:rsidRDefault="00CA2B27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 w:rsidRPr="00CA2B27">
        <w:rPr>
          <w:rFonts w:cstheme="minorHAnsi"/>
          <w:b/>
          <w:sz w:val="28"/>
          <w:szCs w:val="28"/>
        </w:rPr>
        <w:t>Úvodní ustanovení</w:t>
      </w:r>
    </w:p>
    <w:p w14:paraId="5CB84735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36" w14:textId="77777777" w:rsidR="00EE58F2" w:rsidRDefault="005D01C5" w:rsidP="00FB7282">
      <w:pPr>
        <w:pStyle w:val="Odstavecseseznamem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 xml:space="preserve">Vnitřní řád školní jídelny je soubor pravidel a opatření spojených s provozem školní jídelny – výdejny. </w:t>
      </w:r>
    </w:p>
    <w:p w14:paraId="5CB84737" w14:textId="6AFB49AD" w:rsidR="00EE58F2" w:rsidRDefault="005D01C5" w:rsidP="00FB7282">
      <w:pPr>
        <w:pStyle w:val="Odstavecseseznamem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 xml:space="preserve">Školní jídelna – výdejna zajišťuje stravování řádně zapsaných dětí ve věku </w:t>
      </w:r>
      <w:r w:rsidR="00E23CAC">
        <w:rPr>
          <w:rFonts w:cstheme="minorHAnsi"/>
          <w:sz w:val="24"/>
          <w:szCs w:val="24"/>
        </w:rPr>
        <w:t>od 2</w:t>
      </w:r>
      <w:r w:rsidR="00696FA0">
        <w:rPr>
          <w:rFonts w:cstheme="minorHAnsi"/>
          <w:sz w:val="24"/>
          <w:szCs w:val="24"/>
        </w:rPr>
        <w:t> </w:t>
      </w:r>
      <w:r w:rsidRPr="00EE58F2">
        <w:rPr>
          <w:rFonts w:cstheme="minorHAnsi"/>
          <w:sz w:val="24"/>
          <w:szCs w:val="24"/>
        </w:rPr>
        <w:t>do</w:t>
      </w:r>
      <w:r w:rsidR="00E23CAC">
        <w:rPr>
          <w:rFonts w:cstheme="minorHAnsi"/>
          <w:sz w:val="24"/>
          <w:szCs w:val="24"/>
        </w:rPr>
        <w:t xml:space="preserve"> zpravidla</w:t>
      </w:r>
      <w:r w:rsidRPr="00EE58F2">
        <w:rPr>
          <w:rFonts w:cstheme="minorHAnsi"/>
          <w:sz w:val="24"/>
          <w:szCs w:val="24"/>
        </w:rPr>
        <w:t xml:space="preserve"> 6 let. </w:t>
      </w:r>
    </w:p>
    <w:p w14:paraId="5CB84738" w14:textId="77777777" w:rsidR="00CA2B27" w:rsidRDefault="005D01C5" w:rsidP="00FB7282">
      <w:pPr>
        <w:pStyle w:val="Odstavecseseznamem"/>
        <w:numPr>
          <w:ilvl w:val="0"/>
          <w:numId w:val="13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>Vnitřní řád školní jídelny – výdejny je závazný pro všechny osoby, které se v mateřské škole stravují a též pro zákonné zástupce dětí.</w:t>
      </w:r>
    </w:p>
    <w:p w14:paraId="5CB84739" w14:textId="7B49E147" w:rsidR="00EE58F2" w:rsidRDefault="00EE58F2" w:rsidP="00FB7282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5C545FCC" w14:textId="2BEBEA74" w:rsidR="00BD02A9" w:rsidRDefault="00BD02A9" w:rsidP="00FB7282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148E39B6" w14:textId="77777777" w:rsidR="00BD02A9" w:rsidRDefault="00BD02A9" w:rsidP="00FB7282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4FCC07C1" w14:textId="77777777" w:rsidR="00E6086F" w:rsidRPr="00EE58F2" w:rsidRDefault="00E6086F" w:rsidP="00FB7282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5CB8473A" w14:textId="77777777" w:rsidR="00C0038D" w:rsidRDefault="00FF032B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 w:rsidRPr="00BF7A05">
        <w:rPr>
          <w:rFonts w:cstheme="minorHAnsi"/>
          <w:b/>
          <w:sz w:val="28"/>
          <w:szCs w:val="28"/>
        </w:rPr>
        <w:t>Legislativní předpisy</w:t>
      </w:r>
    </w:p>
    <w:p w14:paraId="5CB8473B" w14:textId="77777777" w:rsidR="00C62432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3C" w14:textId="77777777" w:rsidR="008D583C" w:rsidRPr="008D583C" w:rsidRDefault="008D583C" w:rsidP="00FB7282">
      <w:pPr>
        <w:spacing w:after="0" w:line="276" w:lineRule="auto"/>
        <w:jc w:val="both"/>
        <w:rPr>
          <w:rFonts w:cstheme="minorHAnsi"/>
          <w:sz w:val="24"/>
          <w:szCs w:val="28"/>
        </w:rPr>
      </w:pPr>
      <w:r>
        <w:rPr>
          <w:rFonts w:cstheme="minorHAnsi"/>
          <w:sz w:val="24"/>
          <w:szCs w:val="28"/>
        </w:rPr>
        <w:t>Vnitřní řád školní jídelny – výdejny je zpracován v souladu s těmito zákony a vyhláškami:</w:t>
      </w:r>
    </w:p>
    <w:p w14:paraId="5CB8473D" w14:textId="77777777" w:rsidR="00FF032B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zákon č. 561/2004 Sb., školský zákon, ve znění pozdějších předpisů</w:t>
      </w:r>
    </w:p>
    <w:p w14:paraId="5CB8473E" w14:textId="77777777" w:rsidR="00C90273" w:rsidRDefault="00C9027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zákon č. 258/2000 Sb., o ochraně veřejného zdraví, ve znění pozdějších předpisů</w:t>
      </w:r>
    </w:p>
    <w:p w14:paraId="5CB8473F" w14:textId="77777777" w:rsidR="008D583C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nařízení EU č. 852/2004 o hygieně potravin ve znění pozdějších předpisů</w:t>
      </w:r>
    </w:p>
    <w:p w14:paraId="5CB84740" w14:textId="77777777" w:rsidR="00FF032B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vyhláška</w:t>
      </w:r>
      <w:r w:rsidR="00FF032B">
        <w:rPr>
          <w:rFonts w:cstheme="minorHAnsi"/>
          <w:sz w:val="24"/>
          <w:szCs w:val="24"/>
        </w:rPr>
        <w:t xml:space="preserve"> 107/2005 Sb., o školním stravování</w:t>
      </w:r>
      <w:r>
        <w:rPr>
          <w:rFonts w:cstheme="minorHAnsi"/>
          <w:sz w:val="24"/>
          <w:szCs w:val="24"/>
        </w:rPr>
        <w:t xml:space="preserve"> v platném znění</w:t>
      </w:r>
    </w:p>
    <w:p w14:paraId="5CB84741" w14:textId="77777777" w:rsidR="00C90273" w:rsidRPr="00C90273" w:rsidRDefault="00C9027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vyhláška č. 137/2004 Sb., o hygienických požadavcích na stravovací služby a o zásadách osobní a provozní hygieny při činnostech epidemiologicky závažných, ve znění pozdějších předpisů</w:t>
      </w:r>
    </w:p>
    <w:p w14:paraId="5CB84742" w14:textId="3CA49322" w:rsidR="00C0038D" w:rsidRDefault="00C0038D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0AD47F6" w14:textId="62AE5C37" w:rsidR="00BD02A9" w:rsidRDefault="00BD02A9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6149E7E" w14:textId="701132EB" w:rsidR="00BD02A9" w:rsidRDefault="00BD02A9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A091852" w14:textId="77777777" w:rsidR="00BD02A9" w:rsidRDefault="00BD02A9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C1867E9" w14:textId="77777777" w:rsidR="00E6086F" w:rsidRDefault="00E6086F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43" w14:textId="77777777" w:rsidR="00EE58F2" w:rsidRDefault="008D583C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Práva a povinnosti dětí a zákonných zástupců dětí</w:t>
      </w:r>
    </w:p>
    <w:p w14:paraId="5CB84744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45" w14:textId="77777777" w:rsidR="006835D6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8D583C">
        <w:rPr>
          <w:rFonts w:cstheme="minorHAnsi"/>
          <w:sz w:val="24"/>
          <w:szCs w:val="24"/>
        </w:rPr>
        <w:t>Dítě v mateřské škole má právo odebrat oběd, jedno předcházející a jedno navazující doplňkové jídlo, je-li vzděláváno ve škole s celodenním provozem, a to včetně tekutin, v rámci dodržení pitného režimu.</w:t>
      </w:r>
    </w:p>
    <w:p w14:paraId="5CB84746" w14:textId="77777777" w:rsidR="008D583C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Děti se chovají slušně, dodržují pravidla kulturního chování a stolování, respektují pokyny učitelek a provozních zaměstnanců mateřské školy.</w:t>
      </w:r>
    </w:p>
    <w:p w14:paraId="5CB84747" w14:textId="77777777" w:rsidR="008D583C" w:rsidRDefault="008D583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Zákonný zástupce má právo vznášet připomínky a podněty</w:t>
      </w:r>
      <w:r w:rsidR="00DC369D">
        <w:rPr>
          <w:rFonts w:cstheme="minorHAnsi"/>
          <w:sz w:val="24"/>
          <w:szCs w:val="24"/>
        </w:rPr>
        <w:t xml:space="preserve"> k práci školní jíde</w:t>
      </w:r>
      <w:r w:rsidR="00042398">
        <w:rPr>
          <w:rFonts w:cstheme="minorHAnsi"/>
          <w:sz w:val="24"/>
          <w:szCs w:val="24"/>
        </w:rPr>
        <w:t>lny – výdejny u ředitelky školy, v případě nespokojenosti s vyřízením stížnosti či podnětu se mohou obrátit na nadřízený nebo kontrolní orgán poskytovatele s podnětem na prošetření postupu při vyřizování stížnosti.</w:t>
      </w:r>
    </w:p>
    <w:p w14:paraId="5CB84748" w14:textId="77777777" w:rsidR="00DC369D" w:rsidRDefault="00DC369D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Zákonný zástupce má povinnost informovat učitelky o změně zdravotní způsobilosti dítěte</w:t>
      </w:r>
      <w:r w:rsidR="00FB0FED">
        <w:rPr>
          <w:rFonts w:cstheme="minorHAnsi"/>
          <w:sz w:val="24"/>
          <w:szCs w:val="24"/>
        </w:rPr>
        <w:t xml:space="preserve"> na základě lékařského potvrzení</w:t>
      </w:r>
      <w:r>
        <w:rPr>
          <w:rFonts w:cstheme="minorHAnsi"/>
          <w:sz w:val="24"/>
          <w:szCs w:val="24"/>
        </w:rPr>
        <w:t xml:space="preserve">, v době nemoci neprodleně odhlásit </w:t>
      </w:r>
      <w:r w:rsidR="00FB0FED">
        <w:rPr>
          <w:rFonts w:cstheme="minorHAnsi"/>
          <w:sz w:val="24"/>
          <w:szCs w:val="24"/>
        </w:rPr>
        <w:t>ze stravování</w:t>
      </w:r>
      <w:r>
        <w:rPr>
          <w:rFonts w:cstheme="minorHAnsi"/>
          <w:sz w:val="24"/>
          <w:szCs w:val="24"/>
        </w:rPr>
        <w:t>, re</w:t>
      </w:r>
      <w:r w:rsidR="00FB0FED">
        <w:rPr>
          <w:rFonts w:cstheme="minorHAnsi"/>
          <w:sz w:val="24"/>
          <w:szCs w:val="24"/>
        </w:rPr>
        <w:t>spektovat dobu odhlašování</w:t>
      </w:r>
      <w:r>
        <w:rPr>
          <w:rFonts w:cstheme="minorHAnsi"/>
          <w:sz w:val="24"/>
          <w:szCs w:val="24"/>
        </w:rPr>
        <w:t xml:space="preserve"> a dodržovat termíny splatnosti úplaty za školní stravování.</w:t>
      </w:r>
    </w:p>
    <w:p w14:paraId="0A5F7344" w14:textId="77777777" w:rsidR="003E0D64" w:rsidRDefault="00DC369D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Dítě se v mateřské škole stravuje vždy, pokud je ve škole přítomno v době podávání jídla (vyhláška č. 14/2005 Sb.).</w:t>
      </w:r>
    </w:p>
    <w:p w14:paraId="35540C2B" w14:textId="2F48BF3A" w:rsidR="003E0D64" w:rsidRDefault="003E0D64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C00763">
        <w:rPr>
          <w:rFonts w:cstheme="minorHAnsi"/>
          <w:sz w:val="24"/>
          <w:szCs w:val="24"/>
        </w:rPr>
        <w:t>Ustanoveni § 4 odst. 10 vyhl</w:t>
      </w:r>
      <w:r w:rsidR="0014553C">
        <w:rPr>
          <w:rFonts w:cstheme="minorHAnsi"/>
          <w:sz w:val="24"/>
          <w:szCs w:val="24"/>
        </w:rPr>
        <w:t>á</w:t>
      </w:r>
      <w:r w:rsidRPr="00C00763">
        <w:rPr>
          <w:rFonts w:cstheme="minorHAnsi"/>
          <w:sz w:val="24"/>
          <w:szCs w:val="24"/>
        </w:rPr>
        <w:t>šky č. 107/2005 Sb., o školn</w:t>
      </w:r>
      <w:r w:rsidR="000243F9">
        <w:rPr>
          <w:rFonts w:cstheme="minorHAnsi"/>
          <w:sz w:val="24"/>
          <w:szCs w:val="24"/>
        </w:rPr>
        <w:t>í</w:t>
      </w:r>
      <w:r w:rsidRPr="00C00763">
        <w:rPr>
          <w:rFonts w:cstheme="minorHAnsi"/>
          <w:sz w:val="24"/>
          <w:szCs w:val="24"/>
        </w:rPr>
        <w:t>m stravov</w:t>
      </w:r>
      <w:r w:rsidR="000243F9">
        <w:rPr>
          <w:rFonts w:cstheme="minorHAnsi"/>
          <w:sz w:val="24"/>
          <w:szCs w:val="24"/>
        </w:rPr>
        <w:t>á</w:t>
      </w:r>
      <w:r w:rsidRPr="00C00763">
        <w:rPr>
          <w:rFonts w:cstheme="minorHAnsi"/>
          <w:sz w:val="24"/>
          <w:szCs w:val="24"/>
        </w:rPr>
        <w:t>n</w:t>
      </w:r>
      <w:r w:rsidR="000243F9">
        <w:rPr>
          <w:rFonts w:cstheme="minorHAnsi"/>
          <w:sz w:val="24"/>
          <w:szCs w:val="24"/>
        </w:rPr>
        <w:t>í</w:t>
      </w:r>
      <w:r w:rsidRPr="00C00763">
        <w:rPr>
          <w:rFonts w:cstheme="minorHAnsi"/>
          <w:sz w:val="24"/>
          <w:szCs w:val="24"/>
        </w:rPr>
        <w:t>, ve zněn</w:t>
      </w:r>
      <w:r w:rsidR="0014553C">
        <w:rPr>
          <w:rFonts w:cstheme="minorHAnsi"/>
          <w:sz w:val="24"/>
          <w:szCs w:val="24"/>
        </w:rPr>
        <w:t>í</w:t>
      </w:r>
      <w:r w:rsidRPr="00C00763">
        <w:rPr>
          <w:rFonts w:cstheme="minorHAnsi"/>
          <w:sz w:val="24"/>
          <w:szCs w:val="24"/>
        </w:rPr>
        <w:t xml:space="preserve"> novely č. 310/2025 Sb. </w:t>
      </w:r>
      <w:r w:rsidRPr="00146319">
        <w:rPr>
          <w:rFonts w:cstheme="minorHAnsi"/>
          <w:sz w:val="24"/>
          <w:szCs w:val="24"/>
        </w:rPr>
        <w:t>Zařízení školního stravování umožní dítěti, kterým</w:t>
      </w:r>
      <w:r w:rsidR="00CC535D" w:rsidRPr="00146319">
        <w:rPr>
          <w:rFonts w:cstheme="minorHAnsi"/>
          <w:sz w:val="24"/>
          <w:szCs w:val="24"/>
        </w:rPr>
        <w:t xml:space="preserve"> </w:t>
      </w:r>
      <w:r w:rsidRPr="00146319">
        <w:rPr>
          <w:rFonts w:cstheme="minorHAnsi"/>
          <w:sz w:val="24"/>
          <w:szCs w:val="24"/>
        </w:rPr>
        <w:t>právnická osoba vykonávající činnost školy zajišťuje školní stravování, konzumaci</w:t>
      </w:r>
      <w:r w:rsidR="00CC535D" w:rsidRPr="00146319">
        <w:rPr>
          <w:rFonts w:cstheme="minorHAnsi"/>
          <w:sz w:val="24"/>
          <w:szCs w:val="24"/>
        </w:rPr>
        <w:t xml:space="preserve"> </w:t>
      </w:r>
      <w:r w:rsidRPr="00146319">
        <w:rPr>
          <w:rFonts w:cstheme="minorHAnsi"/>
          <w:sz w:val="24"/>
          <w:szCs w:val="24"/>
        </w:rPr>
        <w:t>vlastního jídla časově a prostorově společně se školním stravováním. Dítěti dále poskytne zařízení školního stravování nezbytnou pomoc při konzumaci</w:t>
      </w:r>
      <w:r w:rsidR="00CC535D" w:rsidRPr="00146319">
        <w:rPr>
          <w:rFonts w:cstheme="minorHAnsi"/>
          <w:sz w:val="24"/>
          <w:szCs w:val="24"/>
        </w:rPr>
        <w:t xml:space="preserve"> </w:t>
      </w:r>
      <w:r w:rsidRPr="00146319">
        <w:rPr>
          <w:rFonts w:cstheme="minorHAnsi"/>
          <w:sz w:val="24"/>
          <w:szCs w:val="24"/>
        </w:rPr>
        <w:t>vlastního jídla a v souvislosti s ní, pokud tuto pomoc potřebuje.“</w:t>
      </w:r>
    </w:p>
    <w:p w14:paraId="14DCF22F" w14:textId="77777777" w:rsidR="00BD02A9" w:rsidRDefault="00BD02A9" w:rsidP="00B6488B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400FE4F0" w14:textId="77777777" w:rsidR="00713C2F" w:rsidRDefault="00713C2F" w:rsidP="00713C2F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0EFAEA22" w14:textId="77777777" w:rsidR="003B0954" w:rsidRDefault="003B0954" w:rsidP="00713C2F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5F2AA8E0" w14:textId="18DBDF4F" w:rsidR="00713C2F" w:rsidRDefault="00EA49B8" w:rsidP="00713C2F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bCs/>
          <w:sz w:val="28"/>
          <w:szCs w:val="28"/>
        </w:rPr>
      </w:pPr>
      <w:r w:rsidRPr="006663BB">
        <w:rPr>
          <w:rFonts w:cstheme="minorHAnsi"/>
          <w:b/>
          <w:bCs/>
          <w:sz w:val="28"/>
          <w:szCs w:val="28"/>
        </w:rPr>
        <w:t>Podrobnosti</w:t>
      </w:r>
      <w:r w:rsidR="006A0F0D" w:rsidRPr="006663BB">
        <w:rPr>
          <w:rFonts w:cstheme="minorHAnsi"/>
          <w:b/>
          <w:bCs/>
          <w:sz w:val="28"/>
          <w:szCs w:val="28"/>
        </w:rPr>
        <w:t xml:space="preserve"> o pravidlech vzájemných vztahů se zaměstnanci</w:t>
      </w:r>
    </w:p>
    <w:p w14:paraId="2A0C52A4" w14:textId="77777777" w:rsidR="006663BB" w:rsidRDefault="006663BB" w:rsidP="006663BB">
      <w:pPr>
        <w:spacing w:after="0" w:line="276" w:lineRule="auto"/>
        <w:ind w:left="360"/>
        <w:jc w:val="both"/>
        <w:rPr>
          <w:rFonts w:cstheme="minorHAnsi"/>
          <w:b/>
          <w:bCs/>
          <w:sz w:val="28"/>
          <w:szCs w:val="28"/>
        </w:rPr>
      </w:pPr>
    </w:p>
    <w:p w14:paraId="6AE3E109" w14:textId="62201F16" w:rsidR="00E92A51" w:rsidRPr="00190F5A" w:rsidRDefault="00E92A51" w:rsidP="00E92A51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4"/>
          <w:szCs w:val="24"/>
        </w:rPr>
        <w:t xml:space="preserve">Pravidla vzájemných vztahů dětí a </w:t>
      </w:r>
      <w:r w:rsidR="006F36D5">
        <w:rPr>
          <w:rFonts w:cstheme="minorHAnsi"/>
          <w:sz w:val="24"/>
          <w:szCs w:val="24"/>
        </w:rPr>
        <w:t xml:space="preserve">zákonných zástupců se zaměstnanci školní jídelny-výdejny vycházejí ze zásady vzájemné úcty, respektu, názorové snášenlivosti, solidarity a důstojnosti, vzájemně </w:t>
      </w:r>
      <w:r w:rsidR="00190F5A">
        <w:rPr>
          <w:rFonts w:cstheme="minorHAnsi"/>
          <w:sz w:val="24"/>
          <w:szCs w:val="24"/>
        </w:rPr>
        <w:t>je uplatňovaná zdvořilost.</w:t>
      </w:r>
    </w:p>
    <w:p w14:paraId="3AEB0ACC" w14:textId="4AB57EC8" w:rsidR="00190F5A" w:rsidRPr="003A559B" w:rsidRDefault="00190F5A" w:rsidP="00E92A51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4"/>
          <w:szCs w:val="24"/>
        </w:rPr>
        <w:t>Zaměstnanec respektuje psychi</w:t>
      </w:r>
      <w:r w:rsidR="0063397C">
        <w:rPr>
          <w:rFonts w:cstheme="minorHAnsi"/>
          <w:sz w:val="24"/>
          <w:szCs w:val="24"/>
        </w:rPr>
        <w:t>ckou a fyzickou autonomii a jedinečnost dětí, tak i spolupracovníků a zákonných zástupců</w:t>
      </w:r>
      <w:r w:rsidR="003A559B">
        <w:rPr>
          <w:rFonts w:cstheme="minorHAnsi"/>
          <w:sz w:val="24"/>
          <w:szCs w:val="24"/>
        </w:rPr>
        <w:t>, stejně tak respektuje svou osobnost a své potřeby, má právo na seberealizaci.</w:t>
      </w:r>
    </w:p>
    <w:p w14:paraId="5CB8474A" w14:textId="7B43ADF1" w:rsidR="00FC192B" w:rsidRPr="00BD02A9" w:rsidRDefault="003A559B" w:rsidP="003642BA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4"/>
          <w:szCs w:val="24"/>
        </w:rPr>
        <w:t>Zaměstnanci školní jídelny/výdejny dbají na ochranu osobních údajů a na diskrétnost při předávání informací.</w:t>
      </w:r>
    </w:p>
    <w:p w14:paraId="6E74F195" w14:textId="77777777" w:rsidR="00BD02A9" w:rsidRPr="003B0954" w:rsidRDefault="00BD02A9" w:rsidP="00B6488B">
      <w:pPr>
        <w:pStyle w:val="Odstavecseseznamem"/>
        <w:spacing w:after="0" w:line="276" w:lineRule="auto"/>
        <w:ind w:left="360"/>
        <w:jc w:val="both"/>
        <w:rPr>
          <w:rFonts w:cstheme="minorHAnsi"/>
          <w:b/>
          <w:bCs/>
          <w:sz w:val="28"/>
          <w:szCs w:val="28"/>
        </w:rPr>
      </w:pPr>
    </w:p>
    <w:p w14:paraId="2A4B6C7B" w14:textId="77777777" w:rsidR="004C0573" w:rsidRDefault="004C0573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3023C62D" w14:textId="77777777" w:rsidR="003B0954" w:rsidRPr="00146319" w:rsidRDefault="003B0954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4B" w14:textId="77777777" w:rsidR="00EE58F2" w:rsidRDefault="00DC369D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Provoz a vnitřní režim</w:t>
      </w:r>
    </w:p>
    <w:p w14:paraId="5CB8474C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4D" w14:textId="77777777" w:rsidR="00E3606B" w:rsidRDefault="00E3606B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Mateřská škola učí děti správným stravovacím návykům, a tomu je přizpůsobena skladba jídelníčku. Jídelníček je sestavován na základě zásad zdravé výživy </w:t>
      </w:r>
      <w:r w:rsidR="004F743B">
        <w:rPr>
          <w:rFonts w:cstheme="minorHAnsi"/>
          <w:sz w:val="24"/>
          <w:szCs w:val="24"/>
        </w:rPr>
        <w:t>a podmínkou je plnění spotřebníh</w:t>
      </w:r>
      <w:r>
        <w:rPr>
          <w:rFonts w:cstheme="minorHAnsi"/>
          <w:sz w:val="24"/>
          <w:szCs w:val="24"/>
        </w:rPr>
        <w:t>o koše (evidence jednotlivých složek stravy, aby byla dodržena předepsaná výživová norma)</w:t>
      </w:r>
      <w:r w:rsidR="0013058A">
        <w:rPr>
          <w:rFonts w:cstheme="minorHAnsi"/>
          <w:sz w:val="24"/>
          <w:szCs w:val="24"/>
        </w:rPr>
        <w:t xml:space="preserve"> a finanční limit</w:t>
      </w:r>
      <w:r>
        <w:rPr>
          <w:rFonts w:cstheme="minorHAnsi"/>
          <w:sz w:val="24"/>
          <w:szCs w:val="24"/>
        </w:rPr>
        <w:t>.</w:t>
      </w:r>
    </w:p>
    <w:p w14:paraId="5CB8474E" w14:textId="37F44195" w:rsidR="00E3606B" w:rsidRDefault="00E3606B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Jídelní lístek je vyvěšen na nástěnce v šatně mateřské školy, nejpozději vždy v pondělí při</w:t>
      </w:r>
      <w:r w:rsidR="00696FA0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zahájení provozu mateřské školy.</w:t>
      </w:r>
      <w:r w:rsidR="00D80EC4">
        <w:rPr>
          <w:rFonts w:cstheme="minorHAnsi"/>
          <w:sz w:val="24"/>
          <w:szCs w:val="24"/>
        </w:rPr>
        <w:t xml:space="preserve"> Změny jsou vyhrazeny, změnit stravu</w:t>
      </w:r>
      <w:r w:rsidR="007E2E3F">
        <w:rPr>
          <w:rFonts w:cstheme="minorHAnsi"/>
          <w:sz w:val="24"/>
          <w:szCs w:val="24"/>
        </w:rPr>
        <w:t xml:space="preserve"> lze</w:t>
      </w:r>
      <w:r w:rsidR="00D80EC4">
        <w:rPr>
          <w:rFonts w:cstheme="minorHAnsi"/>
          <w:sz w:val="24"/>
          <w:szCs w:val="24"/>
        </w:rPr>
        <w:t xml:space="preserve"> v závislosti na dodávce potravin apod. Tato změna bude zaznamenána v jídelním lístku.</w:t>
      </w:r>
    </w:p>
    <w:p w14:paraId="5CB8474F" w14:textId="77777777" w:rsidR="004E6BBE" w:rsidRDefault="004E6BBE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Dle nařízení Evropského parlamentu a Rady (EU) jsou na jídelním lístku uváděny alergeny. Na nástěnce je zveřejněn seznam alergenů.</w:t>
      </w:r>
    </w:p>
    <w:p w14:paraId="5CB84750" w14:textId="77777777" w:rsidR="004E6BBE" w:rsidRDefault="004E6BBE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 dodržování hygienických předpisů při výrobě a výdeji stravy pro dětské strávníky je</w:t>
      </w:r>
      <w:r w:rsidR="00696FA0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odpovědná pracovnice obchodního provozu. Při podávání jídel ve třídách dohlíží na</w:t>
      </w:r>
      <w:r w:rsidR="00696FA0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dětské strávníky učitelky. Za čistotu stolů odpovídá pracovnice obchodního provozu.</w:t>
      </w:r>
    </w:p>
    <w:p w14:paraId="5CB84751" w14:textId="77777777" w:rsidR="00362FA5" w:rsidRDefault="00362FA5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Školní jídelna – výdejna zajišťuje stravování dětí 3x denně a dodržování pitného režimu.</w:t>
      </w:r>
    </w:p>
    <w:p w14:paraId="5CB84752" w14:textId="77777777" w:rsidR="00362FA5" w:rsidRDefault="00362FA5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Mateřská škola není povinna zajišťovat dietní stravování. Na základě lékařského potvrzení je dětem s dietami nebo potravinovými alergiemi umožněno nosit si vlastní stravu do mateřské školy. Strava bude u</w:t>
      </w:r>
      <w:r w:rsidR="00D80EC4">
        <w:rPr>
          <w:rFonts w:cstheme="minorHAnsi"/>
          <w:sz w:val="24"/>
          <w:szCs w:val="24"/>
        </w:rPr>
        <w:t>ložena podle její povahy v chla</w:t>
      </w:r>
      <w:r>
        <w:rPr>
          <w:rFonts w:cstheme="minorHAnsi"/>
          <w:sz w:val="24"/>
          <w:szCs w:val="24"/>
        </w:rPr>
        <w:t>dničce.</w:t>
      </w:r>
    </w:p>
    <w:p w14:paraId="117F7300" w14:textId="7E111B05" w:rsidR="0061013B" w:rsidRPr="004369D1" w:rsidRDefault="005647A6" w:rsidP="00FB7282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  <w:b/>
          <w:bCs/>
          <w:sz w:val="24"/>
          <w:szCs w:val="24"/>
        </w:rPr>
      </w:pPr>
      <w:r w:rsidRPr="00C00763">
        <w:rPr>
          <w:rFonts w:cstheme="minorHAnsi"/>
          <w:sz w:val="24"/>
          <w:szCs w:val="24"/>
        </w:rPr>
        <w:t>Mateřská škola zajistí n</w:t>
      </w:r>
      <w:r w:rsidR="0061013B" w:rsidRPr="00C00763">
        <w:rPr>
          <w:rFonts w:cstheme="minorHAnsi"/>
          <w:sz w:val="24"/>
          <w:szCs w:val="24"/>
        </w:rPr>
        <w:t>ezbytnost a potřebnost pomoci</w:t>
      </w:r>
      <w:r w:rsidR="00C00763">
        <w:rPr>
          <w:rFonts w:cstheme="minorHAnsi"/>
          <w:sz w:val="24"/>
          <w:szCs w:val="24"/>
        </w:rPr>
        <w:t>.</w:t>
      </w:r>
      <w:r w:rsidRPr="004369D1">
        <w:rPr>
          <w:rFonts w:cstheme="minorHAnsi"/>
          <w:b/>
          <w:bCs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Nezbytnost pomoci je třeba posuzovat jednak objektivně, a d</w:t>
      </w:r>
      <w:r w:rsidR="00C00763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le č</w:t>
      </w:r>
      <w:r w:rsidR="00C00763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stečně i ve vztahu ke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konkr</w:t>
      </w:r>
      <w:r w:rsidR="00134154">
        <w:rPr>
          <w:rFonts w:cstheme="minorHAnsi"/>
          <w:sz w:val="24"/>
          <w:szCs w:val="24"/>
        </w:rPr>
        <w:t>é</w:t>
      </w:r>
      <w:r w:rsidR="0061013B" w:rsidRPr="004369D1">
        <w:rPr>
          <w:rFonts w:cstheme="minorHAnsi"/>
          <w:sz w:val="24"/>
          <w:szCs w:val="24"/>
        </w:rPr>
        <w:t>tn</w:t>
      </w:r>
      <w:r w:rsidR="00C00763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mu </w:t>
      </w:r>
      <w:r w:rsidR="00EB6321">
        <w:rPr>
          <w:rFonts w:cstheme="minorHAnsi"/>
          <w:sz w:val="24"/>
          <w:szCs w:val="24"/>
        </w:rPr>
        <w:t>dítěti.</w:t>
      </w:r>
      <w:r w:rsidR="0061013B" w:rsidRPr="004369D1">
        <w:rPr>
          <w:rFonts w:cstheme="minorHAnsi"/>
          <w:sz w:val="24"/>
          <w:szCs w:val="24"/>
        </w:rPr>
        <w:t xml:space="preserve"> Tato nezbytnost by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se mohla t</w:t>
      </w:r>
      <w:r w:rsidR="00EB6321">
        <w:rPr>
          <w:rFonts w:cstheme="minorHAnsi"/>
          <w:sz w:val="24"/>
          <w:szCs w:val="24"/>
        </w:rPr>
        <w:t>ý</w:t>
      </w:r>
      <w:r w:rsidR="0061013B" w:rsidRPr="004369D1">
        <w:rPr>
          <w:rFonts w:cstheme="minorHAnsi"/>
          <w:sz w:val="24"/>
          <w:szCs w:val="24"/>
        </w:rPr>
        <w:t>kat např. otevřen</w:t>
      </w:r>
      <w:r w:rsidR="00EB6321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n</w:t>
      </w:r>
      <w:r w:rsidR="00EB6321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 xml:space="preserve">doby u </w:t>
      </w:r>
      <w:r w:rsidR="00EB6321">
        <w:rPr>
          <w:rFonts w:cstheme="minorHAnsi"/>
          <w:sz w:val="24"/>
          <w:szCs w:val="24"/>
        </w:rPr>
        <w:t>dítěte</w:t>
      </w:r>
      <w:r w:rsidR="0061013B" w:rsidRPr="004369D1">
        <w:rPr>
          <w:rFonts w:cstheme="minorHAnsi"/>
          <w:sz w:val="24"/>
          <w:szCs w:val="24"/>
        </w:rPr>
        <w:t>, pokud si ji nedok</w:t>
      </w:r>
      <w:r w:rsidR="00893560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že samo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otevř</w:t>
      </w:r>
      <w:r w:rsidR="00893560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>t.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Zař</w:t>
      </w:r>
      <w:r w:rsidR="00134154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>zen</w:t>
      </w:r>
      <w:r w:rsidR="00134154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školn</w:t>
      </w:r>
      <w:r w:rsidR="00134154">
        <w:rPr>
          <w:rFonts w:cstheme="minorHAnsi"/>
          <w:sz w:val="24"/>
          <w:szCs w:val="24"/>
        </w:rPr>
        <w:t>ího</w:t>
      </w:r>
      <w:r w:rsidR="0061013B" w:rsidRPr="004369D1">
        <w:rPr>
          <w:rFonts w:cstheme="minorHAnsi"/>
          <w:sz w:val="24"/>
          <w:szCs w:val="24"/>
        </w:rPr>
        <w:t xml:space="preserve"> stravov</w:t>
      </w:r>
      <w:r w:rsidR="00134154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n</w:t>
      </w:r>
      <w:r w:rsidR="00134154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m</w:t>
      </w:r>
      <w:r w:rsidR="00134154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 xml:space="preserve"> obecně zejm</w:t>
      </w:r>
      <w:r w:rsidR="00134154">
        <w:rPr>
          <w:rFonts w:cstheme="minorHAnsi"/>
          <w:sz w:val="24"/>
          <w:szCs w:val="24"/>
        </w:rPr>
        <w:t>é</w:t>
      </w:r>
      <w:r w:rsidR="0061013B" w:rsidRPr="004369D1">
        <w:rPr>
          <w:rFonts w:cstheme="minorHAnsi"/>
          <w:sz w:val="24"/>
          <w:szCs w:val="24"/>
        </w:rPr>
        <w:t>na umožnit využiti prostor pro konzumaci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vlastni stravy.</w:t>
      </w:r>
      <w:r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Nezbytn</w:t>
      </w:r>
      <w:r w:rsidR="00DD7D98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 xml:space="preserve"> pomoc tedy nezahrnuje um</w:t>
      </w:r>
      <w:r w:rsidR="006D61E9">
        <w:rPr>
          <w:rFonts w:cstheme="minorHAnsi"/>
          <w:sz w:val="24"/>
          <w:szCs w:val="24"/>
        </w:rPr>
        <w:t>ý</w:t>
      </w:r>
      <w:r w:rsidR="0061013B" w:rsidRPr="004369D1">
        <w:rPr>
          <w:rFonts w:cstheme="minorHAnsi"/>
          <w:sz w:val="24"/>
          <w:szCs w:val="24"/>
        </w:rPr>
        <w:t>v</w:t>
      </w:r>
      <w:r w:rsidR="006D61E9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n</w:t>
      </w:r>
      <w:r w:rsidR="006D61E9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n</w:t>
      </w:r>
      <w:r w:rsidR="006D61E9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 xml:space="preserve">doby nebo likvidaci zbytků </w:t>
      </w:r>
      <w:r w:rsidRPr="004369D1">
        <w:rPr>
          <w:rFonts w:cstheme="minorHAnsi"/>
          <w:sz w:val="24"/>
          <w:szCs w:val="24"/>
        </w:rPr>
        <w:t xml:space="preserve">vlastní </w:t>
      </w:r>
      <w:r w:rsidR="0061013B" w:rsidRPr="004369D1">
        <w:rPr>
          <w:rFonts w:cstheme="minorHAnsi"/>
          <w:sz w:val="24"/>
          <w:szCs w:val="24"/>
        </w:rPr>
        <w:t>stravy.</w:t>
      </w:r>
      <w:r w:rsidR="004369D1" w:rsidRPr="004369D1">
        <w:rPr>
          <w:rFonts w:cstheme="minorHAnsi"/>
          <w:sz w:val="24"/>
          <w:szCs w:val="24"/>
        </w:rPr>
        <w:t xml:space="preserve"> </w:t>
      </w:r>
      <w:r w:rsidR="0061013B" w:rsidRPr="004369D1">
        <w:rPr>
          <w:rFonts w:cstheme="minorHAnsi"/>
          <w:sz w:val="24"/>
          <w:szCs w:val="24"/>
        </w:rPr>
        <w:t>Nezbytn</w:t>
      </w:r>
      <w:r w:rsidR="006D61E9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 xml:space="preserve"> pomoc nezahrnuje ohřev j</w:t>
      </w:r>
      <w:r w:rsidR="006D61E9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>dla ani jeho převzet</w:t>
      </w:r>
      <w:r w:rsidR="006D61E9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a uchov</w:t>
      </w:r>
      <w:r w:rsidR="006D61E9">
        <w:rPr>
          <w:rFonts w:cstheme="minorHAnsi"/>
          <w:sz w:val="24"/>
          <w:szCs w:val="24"/>
        </w:rPr>
        <w:t>á</w:t>
      </w:r>
      <w:r w:rsidR="0061013B" w:rsidRPr="004369D1">
        <w:rPr>
          <w:rFonts w:cstheme="minorHAnsi"/>
          <w:sz w:val="24"/>
          <w:szCs w:val="24"/>
        </w:rPr>
        <w:t>n</w:t>
      </w:r>
      <w:r w:rsidR="006D61E9">
        <w:rPr>
          <w:rFonts w:cstheme="minorHAnsi"/>
          <w:sz w:val="24"/>
          <w:szCs w:val="24"/>
        </w:rPr>
        <w:t>í</w:t>
      </w:r>
      <w:r w:rsidR="0061013B" w:rsidRPr="004369D1">
        <w:rPr>
          <w:rFonts w:cstheme="minorHAnsi"/>
          <w:sz w:val="24"/>
          <w:szCs w:val="24"/>
        </w:rPr>
        <w:t xml:space="preserve"> v lednici.</w:t>
      </w:r>
    </w:p>
    <w:p w14:paraId="5CB84753" w14:textId="4C2A5F12" w:rsidR="00BF7A05" w:rsidRDefault="00BF7A05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08E09B0" w14:textId="341657BD" w:rsidR="005143C1" w:rsidRDefault="005143C1" w:rsidP="00FB7282">
      <w:pPr>
        <w:pStyle w:val="Odstavecseseznamem"/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12051BA6" w14:textId="77777777" w:rsidR="004C0573" w:rsidRPr="00BD02A9" w:rsidRDefault="004C0573" w:rsidP="00BD02A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54" w14:textId="77777777" w:rsidR="00EE58F2" w:rsidRDefault="00D80EC4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Organizace výdeje stravy</w:t>
      </w:r>
    </w:p>
    <w:p w14:paraId="5CB84755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56" w14:textId="77777777" w:rsidR="00EE58F2" w:rsidRDefault="0026768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 xml:space="preserve">Školní </w:t>
      </w:r>
      <w:proofErr w:type="gramStart"/>
      <w:r w:rsidRPr="00EE58F2">
        <w:rPr>
          <w:rFonts w:cstheme="minorHAnsi"/>
          <w:sz w:val="24"/>
          <w:szCs w:val="24"/>
        </w:rPr>
        <w:t>jídelna - výdejna</w:t>
      </w:r>
      <w:proofErr w:type="gramEnd"/>
      <w:r w:rsidRPr="00EE58F2">
        <w:rPr>
          <w:rFonts w:cstheme="minorHAnsi"/>
          <w:sz w:val="24"/>
          <w:szCs w:val="24"/>
        </w:rPr>
        <w:t xml:space="preserve"> nemá přilehlou jídelnu, jídlo se vydává ve třídě. </w:t>
      </w:r>
    </w:p>
    <w:p w14:paraId="2E4232D3" w14:textId="691D083A" w:rsidR="00BD02A9" w:rsidRDefault="0026768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 xml:space="preserve">Časový odstup mezi jídly činí nejvýše 3 hodiny.  </w:t>
      </w:r>
    </w:p>
    <w:p w14:paraId="19D19335" w14:textId="77777777" w:rsidR="00BD02A9" w:rsidRPr="00BD02A9" w:rsidRDefault="00BD02A9" w:rsidP="00BD02A9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58" w14:textId="3F572CB6" w:rsidR="0026768A" w:rsidRPr="00EE58F2" w:rsidRDefault="0026768A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  <w:r w:rsidRPr="00EE58F2">
        <w:rPr>
          <w:rFonts w:cstheme="minorHAnsi"/>
          <w:sz w:val="24"/>
          <w:szCs w:val="24"/>
        </w:rPr>
        <w:t>Režim výdeje stravy:</w:t>
      </w:r>
    </w:p>
    <w:tbl>
      <w:tblPr>
        <w:tblStyle w:val="Mkatabulky"/>
        <w:tblW w:w="10485" w:type="dxa"/>
        <w:tblLook w:val="04A0" w:firstRow="1" w:lastRow="0" w:firstColumn="1" w:lastColumn="0" w:noHBand="0" w:noVBand="1"/>
      </w:tblPr>
      <w:tblGrid>
        <w:gridCol w:w="2235"/>
        <w:gridCol w:w="1701"/>
        <w:gridCol w:w="6549"/>
      </w:tblGrid>
      <w:tr w:rsidR="0026768A" w14:paraId="5CB8475C" w14:textId="77777777" w:rsidTr="004C0573">
        <w:tc>
          <w:tcPr>
            <w:tcW w:w="2235" w:type="dxa"/>
          </w:tcPr>
          <w:p w14:paraId="5CB84759" w14:textId="77777777" w:rsidR="0026768A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Přesnídávka:</w:t>
            </w:r>
          </w:p>
        </w:tc>
        <w:tc>
          <w:tcPr>
            <w:tcW w:w="1701" w:type="dxa"/>
          </w:tcPr>
          <w:p w14:paraId="5CB8475A" w14:textId="77777777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8:30 – 9:00</w:t>
            </w:r>
          </w:p>
        </w:tc>
        <w:tc>
          <w:tcPr>
            <w:tcW w:w="6549" w:type="dxa"/>
          </w:tcPr>
          <w:p w14:paraId="5CB8475B" w14:textId="77777777" w:rsidR="0026768A" w:rsidRPr="008E1285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samoobslužném režimu</w:t>
            </w:r>
          </w:p>
        </w:tc>
      </w:tr>
      <w:tr w:rsidR="0026768A" w14:paraId="5CB84760" w14:textId="77777777" w:rsidTr="004C0573">
        <w:tc>
          <w:tcPr>
            <w:tcW w:w="2235" w:type="dxa"/>
          </w:tcPr>
          <w:p w14:paraId="5CB8475D" w14:textId="77777777" w:rsidR="0026768A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Oběd:</w:t>
            </w:r>
          </w:p>
        </w:tc>
        <w:tc>
          <w:tcPr>
            <w:tcW w:w="1701" w:type="dxa"/>
          </w:tcPr>
          <w:p w14:paraId="5CB8475E" w14:textId="77777777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11:30 – 12:00</w:t>
            </w:r>
          </w:p>
        </w:tc>
        <w:tc>
          <w:tcPr>
            <w:tcW w:w="6549" w:type="dxa"/>
          </w:tcPr>
          <w:p w14:paraId="5CB8475F" w14:textId="77777777" w:rsidR="0026768A" w:rsidRPr="008E1285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částečně samoobslužném režimu</w:t>
            </w:r>
          </w:p>
        </w:tc>
      </w:tr>
      <w:tr w:rsidR="0026768A" w14:paraId="5CB84764" w14:textId="77777777" w:rsidTr="004C0573">
        <w:tc>
          <w:tcPr>
            <w:tcW w:w="2235" w:type="dxa"/>
          </w:tcPr>
          <w:p w14:paraId="5CB84761" w14:textId="77777777" w:rsidR="0026768A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Odpolední svačina:</w:t>
            </w:r>
          </w:p>
        </w:tc>
        <w:tc>
          <w:tcPr>
            <w:tcW w:w="1701" w:type="dxa"/>
          </w:tcPr>
          <w:p w14:paraId="5CB84762" w14:textId="39A3A791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1</w:t>
            </w:r>
            <w:r w:rsidR="00EF5B69">
              <w:rPr>
                <w:b/>
                <w:sz w:val="24"/>
                <w:szCs w:val="24"/>
              </w:rPr>
              <w:t>4:00 – 14:30</w:t>
            </w:r>
          </w:p>
        </w:tc>
        <w:tc>
          <w:tcPr>
            <w:tcW w:w="6549" w:type="dxa"/>
          </w:tcPr>
          <w:p w14:paraId="5CB84763" w14:textId="77777777" w:rsidR="0026768A" w:rsidRPr="008E1285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 samoobslužném režimu</w:t>
            </w:r>
          </w:p>
        </w:tc>
      </w:tr>
      <w:tr w:rsidR="0026768A" w14:paraId="5CB84768" w14:textId="77777777" w:rsidTr="004C0573">
        <w:tc>
          <w:tcPr>
            <w:tcW w:w="2235" w:type="dxa"/>
          </w:tcPr>
          <w:p w14:paraId="5CB84765" w14:textId="77777777" w:rsidR="0026768A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Jídla do jídlonosiče:</w:t>
            </w:r>
          </w:p>
        </w:tc>
        <w:tc>
          <w:tcPr>
            <w:tcW w:w="1701" w:type="dxa"/>
          </w:tcPr>
          <w:p w14:paraId="5CB84766" w14:textId="5D9D32FD" w:rsidR="0026768A" w:rsidRPr="0025002B" w:rsidRDefault="00524591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11:30 – 12:00</w:t>
            </w:r>
          </w:p>
        </w:tc>
        <w:tc>
          <w:tcPr>
            <w:tcW w:w="6549" w:type="dxa"/>
          </w:tcPr>
          <w:p w14:paraId="5CB84767" w14:textId="77777777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</w:p>
        </w:tc>
      </w:tr>
      <w:tr w:rsidR="0026768A" w14:paraId="5CB8476D" w14:textId="77777777" w:rsidTr="004C0573">
        <w:tc>
          <w:tcPr>
            <w:tcW w:w="2235" w:type="dxa"/>
          </w:tcPr>
          <w:p w14:paraId="5CB84769" w14:textId="77777777" w:rsidR="0026768A" w:rsidRDefault="0026768A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Ovoce a zelenina</w:t>
            </w:r>
          </w:p>
        </w:tc>
        <w:tc>
          <w:tcPr>
            <w:tcW w:w="1701" w:type="dxa"/>
          </w:tcPr>
          <w:p w14:paraId="5CB8476A" w14:textId="77777777" w:rsidR="0026768A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8:30 – 9:00</w:t>
            </w:r>
          </w:p>
          <w:p w14:paraId="5CB8476B" w14:textId="77777777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 w:rsidRPr="0025002B">
              <w:rPr>
                <w:b/>
                <w:sz w:val="24"/>
                <w:szCs w:val="24"/>
              </w:rPr>
              <w:t>13:45 – 14:00</w:t>
            </w:r>
          </w:p>
        </w:tc>
        <w:tc>
          <w:tcPr>
            <w:tcW w:w="6549" w:type="dxa"/>
          </w:tcPr>
          <w:p w14:paraId="5CB8476C" w14:textId="77777777" w:rsidR="0026768A" w:rsidRPr="0025002B" w:rsidRDefault="0026768A" w:rsidP="00FB7282">
            <w:pPr>
              <w:spacing w:after="0"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v samoobslužném režimu</w:t>
            </w:r>
          </w:p>
        </w:tc>
      </w:tr>
    </w:tbl>
    <w:p w14:paraId="5CB8476E" w14:textId="77777777" w:rsidR="00C0038D" w:rsidRDefault="00C0038D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6F" w14:textId="77777777" w:rsidR="0051195F" w:rsidRPr="0051195F" w:rsidRDefault="006D708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51195F">
        <w:rPr>
          <w:sz w:val="24"/>
          <w:szCs w:val="24"/>
        </w:rPr>
        <w:t xml:space="preserve">Při </w:t>
      </w:r>
      <w:r w:rsidR="0051195F">
        <w:rPr>
          <w:sz w:val="24"/>
          <w:szCs w:val="24"/>
        </w:rPr>
        <w:t xml:space="preserve">přesnídávce a odpolední </w:t>
      </w:r>
      <w:r w:rsidRPr="0051195F">
        <w:rPr>
          <w:sz w:val="24"/>
          <w:szCs w:val="24"/>
        </w:rPr>
        <w:t>svačině provozní pracovnice připraví dostatečnou nabídku, děti si samy prostírají a samy se obsluhují – vybírají si množství potravin i druh tekutin, po svačině odnáší nádobí na místo k tomu určené. Mladším dětem dopomáhá učitelka.</w:t>
      </w:r>
    </w:p>
    <w:p w14:paraId="5CB84770" w14:textId="6F045B91" w:rsidR="0051195F" w:rsidRPr="0051195F" w:rsidRDefault="006D708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51195F">
        <w:rPr>
          <w:sz w:val="24"/>
          <w:szCs w:val="24"/>
        </w:rPr>
        <w:t>Při obědě polévku nalévá</w:t>
      </w:r>
      <w:r w:rsidR="00EF5B69">
        <w:rPr>
          <w:sz w:val="24"/>
          <w:szCs w:val="24"/>
        </w:rPr>
        <w:t xml:space="preserve"> učitelka</w:t>
      </w:r>
      <w:r w:rsidRPr="0051195F">
        <w:rPr>
          <w:sz w:val="24"/>
          <w:szCs w:val="24"/>
        </w:rPr>
        <w:t xml:space="preserve"> dětem přímo u stolečků, starší děti si polévku </w:t>
      </w:r>
      <w:r w:rsidR="00EF5B69">
        <w:rPr>
          <w:sz w:val="24"/>
          <w:szCs w:val="24"/>
        </w:rPr>
        <w:t>mohou nalít samy.</w:t>
      </w:r>
    </w:p>
    <w:p w14:paraId="5CB84771" w14:textId="00818809" w:rsidR="0051195F" w:rsidRPr="0051195F" w:rsidRDefault="006D708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51195F">
        <w:rPr>
          <w:sz w:val="24"/>
          <w:szCs w:val="24"/>
        </w:rPr>
        <w:t>Hlavní jídlo na talíře připravuje pracovnice obchodního provozu</w:t>
      </w:r>
      <w:r w:rsidR="00696FA0">
        <w:rPr>
          <w:sz w:val="24"/>
          <w:szCs w:val="24"/>
        </w:rPr>
        <w:t>, dítě má právo si žádat o </w:t>
      </w:r>
      <w:r w:rsidRPr="0051195F">
        <w:rPr>
          <w:sz w:val="24"/>
          <w:szCs w:val="24"/>
        </w:rPr>
        <w:t xml:space="preserve">množství. Při obědě používají děti dle možností příbory, po obědě si po sobě uklidí nádobí. </w:t>
      </w:r>
    </w:p>
    <w:p w14:paraId="5CB84772" w14:textId="77777777" w:rsidR="0051195F" w:rsidRPr="0051195F" w:rsidRDefault="006D708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51195F">
        <w:rPr>
          <w:sz w:val="24"/>
          <w:szCs w:val="24"/>
        </w:rPr>
        <w:t>Pracovnice obchodního provozu utře stolečky a uklidí jídelní prostor. Všichni zaměstnanci vedou děti samostatnosti.</w:t>
      </w:r>
    </w:p>
    <w:p w14:paraId="5CB84773" w14:textId="02ED6FF4" w:rsidR="006D7083" w:rsidRPr="0051195F" w:rsidRDefault="006D7083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51195F">
        <w:rPr>
          <w:sz w:val="24"/>
          <w:szCs w:val="24"/>
        </w:rPr>
        <w:t>Děti mají celý den k dispozici ve třídě tekutiny</w:t>
      </w:r>
      <w:r w:rsidR="00EF5B69">
        <w:rPr>
          <w:sz w:val="24"/>
          <w:szCs w:val="24"/>
        </w:rPr>
        <w:t>,</w:t>
      </w:r>
      <w:r w:rsidRPr="0051195F">
        <w:rPr>
          <w:sz w:val="24"/>
          <w:szCs w:val="24"/>
        </w:rPr>
        <w:t xml:space="preserve"> tekutiny doplňuje pracovnice obchodního provozu dle potřeby.</w:t>
      </w:r>
    </w:p>
    <w:p w14:paraId="5CB84774" w14:textId="77777777" w:rsidR="0051195F" w:rsidRPr="00EE58F2" w:rsidRDefault="0051195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EE58F2">
        <w:rPr>
          <w:sz w:val="24"/>
          <w:szCs w:val="24"/>
        </w:rPr>
        <w:t>V rámci stravování v mateřské škole je nutno jídla konzumovat v prostorách mateřské školy.</w:t>
      </w:r>
    </w:p>
    <w:p w14:paraId="79339D67" w14:textId="70649BA5" w:rsidR="005143C1" w:rsidRPr="00B6488B" w:rsidRDefault="00B6488B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>J</w:t>
      </w:r>
      <w:r w:rsidR="0051195F" w:rsidRPr="00EE58F2">
        <w:rPr>
          <w:sz w:val="24"/>
          <w:szCs w:val="24"/>
        </w:rPr>
        <w:t>e nepřípustné odnášení nezkonzumované stravy z mateřské školy. Nesnědené jídlo musí dítě vrátit společně s použitým nádobím na určené místo.</w:t>
      </w:r>
    </w:p>
    <w:p w14:paraId="5EB40FA9" w14:textId="77777777" w:rsidR="00B6488B" w:rsidRPr="00BD02A9" w:rsidRDefault="00B6488B" w:rsidP="00B6488B">
      <w:pPr>
        <w:pStyle w:val="Odstavecseseznamem"/>
        <w:spacing w:after="0" w:line="276" w:lineRule="auto"/>
        <w:ind w:left="360"/>
        <w:jc w:val="both"/>
        <w:rPr>
          <w:b/>
          <w:sz w:val="24"/>
          <w:szCs w:val="24"/>
        </w:rPr>
      </w:pPr>
    </w:p>
    <w:p w14:paraId="5CB84777" w14:textId="77777777" w:rsidR="0051195F" w:rsidRDefault="0026768A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lastRenderedPageBreak/>
        <w:t>Výše stravného</w:t>
      </w:r>
    </w:p>
    <w:p w14:paraId="5CB84778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79" w14:textId="77777777" w:rsidR="00EC336B" w:rsidRDefault="00234F8C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51195F">
        <w:rPr>
          <w:rFonts w:cstheme="minorHAnsi"/>
          <w:sz w:val="24"/>
          <w:szCs w:val="24"/>
        </w:rPr>
        <w:t>Podle vyhlášky č. 107/2005 Sb., o školním stravování, ve znění pozdějších předpisů jsou strávníci zařazováni do výživových norem a finančních limitů rozhodných pro stanovení výše stravného podle data narození.</w:t>
      </w:r>
      <w:r w:rsidR="0051195F">
        <w:rPr>
          <w:rFonts w:cstheme="minorHAnsi"/>
          <w:sz w:val="24"/>
          <w:szCs w:val="24"/>
        </w:rPr>
        <w:t xml:space="preserve"> Strávníci jsou rozděleni do věkových skupin dle</w:t>
      </w:r>
      <w:r w:rsidR="00696FA0">
        <w:rPr>
          <w:rFonts w:cstheme="minorHAnsi"/>
          <w:sz w:val="24"/>
          <w:szCs w:val="24"/>
        </w:rPr>
        <w:t> </w:t>
      </w:r>
      <w:r w:rsidR="0051195F">
        <w:rPr>
          <w:rFonts w:cstheme="minorHAnsi"/>
          <w:sz w:val="24"/>
          <w:szCs w:val="24"/>
        </w:rPr>
        <w:t xml:space="preserve">věku, kterého dosáhnou během školního roku (1. </w:t>
      </w:r>
      <w:proofErr w:type="gramStart"/>
      <w:r w:rsidR="0051195F">
        <w:rPr>
          <w:rFonts w:cstheme="minorHAnsi"/>
          <w:sz w:val="24"/>
          <w:szCs w:val="24"/>
        </w:rPr>
        <w:t>září – 31</w:t>
      </w:r>
      <w:proofErr w:type="gramEnd"/>
      <w:r w:rsidR="0051195F">
        <w:rPr>
          <w:rFonts w:cstheme="minorHAnsi"/>
          <w:sz w:val="24"/>
          <w:szCs w:val="24"/>
        </w:rPr>
        <w:t>. srpna).</w:t>
      </w:r>
    </w:p>
    <w:p w14:paraId="541E88DA" w14:textId="77777777" w:rsidR="008F616B" w:rsidRPr="0051195F" w:rsidRDefault="008F616B" w:rsidP="00FB7282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tbl>
      <w:tblPr>
        <w:tblStyle w:val="Mkatabulky"/>
        <w:tblW w:w="10456" w:type="dxa"/>
        <w:jc w:val="center"/>
        <w:tblLook w:val="04A0" w:firstRow="1" w:lastRow="0" w:firstColumn="1" w:lastColumn="0" w:noHBand="0" w:noVBand="1"/>
      </w:tblPr>
      <w:tblGrid>
        <w:gridCol w:w="2495"/>
        <w:gridCol w:w="2577"/>
        <w:gridCol w:w="2624"/>
        <w:gridCol w:w="2760"/>
      </w:tblGrid>
      <w:tr w:rsidR="00A25757" w:rsidRPr="00405212" w14:paraId="5CB8477D" w14:textId="77777777" w:rsidTr="00A25757">
        <w:trPr>
          <w:jc w:val="center"/>
        </w:trPr>
        <w:tc>
          <w:tcPr>
            <w:tcW w:w="2495" w:type="dxa"/>
            <w:vAlign w:val="center"/>
          </w:tcPr>
          <w:p w14:paraId="5CB8477A" w14:textId="77777777" w:rsidR="00A25757" w:rsidRPr="00405212" w:rsidRDefault="00A25757" w:rsidP="00FB7282">
            <w:pPr>
              <w:spacing w:after="0" w:line="276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577" w:type="dxa"/>
          </w:tcPr>
          <w:p w14:paraId="1BA42C67" w14:textId="179049B1" w:rsidR="00A25757" w:rsidRPr="00F939A4" w:rsidRDefault="00A25757" w:rsidP="00FB7282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Strávníci </w:t>
            </w:r>
            <w:r w:rsidR="00BD3345">
              <w:rPr>
                <w:b/>
                <w:sz w:val="24"/>
                <w:szCs w:val="24"/>
              </w:rPr>
              <w:t>2-3 roky</w:t>
            </w:r>
          </w:p>
        </w:tc>
        <w:tc>
          <w:tcPr>
            <w:tcW w:w="2624" w:type="dxa"/>
            <w:vAlign w:val="center"/>
          </w:tcPr>
          <w:p w14:paraId="5CB8477B" w14:textId="06198230" w:rsidR="00A25757" w:rsidRPr="00F939A4" w:rsidRDefault="00A25757" w:rsidP="00FB7282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F939A4">
              <w:rPr>
                <w:b/>
                <w:sz w:val="24"/>
                <w:szCs w:val="24"/>
              </w:rPr>
              <w:t>Strávníci do 6 let</w:t>
            </w:r>
          </w:p>
        </w:tc>
        <w:tc>
          <w:tcPr>
            <w:tcW w:w="2760" w:type="dxa"/>
            <w:vAlign w:val="center"/>
          </w:tcPr>
          <w:p w14:paraId="5CB8477C" w14:textId="77777777" w:rsidR="00A25757" w:rsidRPr="00F939A4" w:rsidRDefault="00A25757" w:rsidP="00FB7282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F939A4">
              <w:rPr>
                <w:b/>
                <w:sz w:val="24"/>
                <w:szCs w:val="24"/>
              </w:rPr>
              <w:t xml:space="preserve">Strávníci </w:t>
            </w:r>
            <w:proofErr w:type="gramStart"/>
            <w:r w:rsidRPr="00F939A4">
              <w:rPr>
                <w:b/>
                <w:sz w:val="24"/>
                <w:szCs w:val="24"/>
              </w:rPr>
              <w:t>7 – 10</w:t>
            </w:r>
            <w:proofErr w:type="gramEnd"/>
            <w:r w:rsidRPr="00F939A4">
              <w:rPr>
                <w:b/>
                <w:sz w:val="24"/>
                <w:szCs w:val="24"/>
              </w:rPr>
              <w:t xml:space="preserve"> let</w:t>
            </w:r>
          </w:p>
        </w:tc>
      </w:tr>
      <w:tr w:rsidR="00A25757" w:rsidRPr="00405212" w14:paraId="5CB84781" w14:textId="77777777" w:rsidTr="00BD3345">
        <w:trPr>
          <w:jc w:val="center"/>
        </w:trPr>
        <w:tc>
          <w:tcPr>
            <w:tcW w:w="2495" w:type="dxa"/>
            <w:vAlign w:val="center"/>
          </w:tcPr>
          <w:p w14:paraId="5CB8477E" w14:textId="77777777" w:rsidR="00A25757" w:rsidRPr="00F939A4" w:rsidRDefault="00A25757" w:rsidP="00E50FE4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F939A4">
              <w:rPr>
                <w:b/>
                <w:sz w:val="24"/>
                <w:szCs w:val="24"/>
              </w:rPr>
              <w:t>Dopolední přesnídávka</w:t>
            </w:r>
          </w:p>
        </w:tc>
        <w:tc>
          <w:tcPr>
            <w:tcW w:w="2577" w:type="dxa"/>
            <w:vAlign w:val="center"/>
          </w:tcPr>
          <w:p w14:paraId="17BDAC6A" w14:textId="36798C3A" w:rsidR="00A25757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  <w:tc>
          <w:tcPr>
            <w:tcW w:w="2624" w:type="dxa"/>
            <w:vAlign w:val="center"/>
          </w:tcPr>
          <w:p w14:paraId="5CB8477F" w14:textId="1C8AE69C" w:rsidR="00A25757" w:rsidRPr="00405212" w:rsidRDefault="00A25757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  <w:tc>
          <w:tcPr>
            <w:tcW w:w="2760" w:type="dxa"/>
            <w:vAlign w:val="center"/>
          </w:tcPr>
          <w:p w14:paraId="5CB84780" w14:textId="1BE71ED9" w:rsidR="00A25757" w:rsidRPr="00405212" w:rsidRDefault="00A25757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</w:tr>
      <w:tr w:rsidR="00BD3345" w:rsidRPr="00405212" w14:paraId="5CB84785" w14:textId="77777777" w:rsidTr="00BD3345">
        <w:trPr>
          <w:jc w:val="center"/>
        </w:trPr>
        <w:tc>
          <w:tcPr>
            <w:tcW w:w="2495" w:type="dxa"/>
            <w:vAlign w:val="center"/>
          </w:tcPr>
          <w:p w14:paraId="5CB84782" w14:textId="77777777" w:rsidR="00BD3345" w:rsidRPr="00F939A4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F939A4">
              <w:rPr>
                <w:b/>
                <w:sz w:val="24"/>
                <w:szCs w:val="24"/>
              </w:rPr>
              <w:t>Oběd</w:t>
            </w:r>
          </w:p>
        </w:tc>
        <w:tc>
          <w:tcPr>
            <w:tcW w:w="2577" w:type="dxa"/>
            <w:vAlign w:val="center"/>
          </w:tcPr>
          <w:p w14:paraId="42363B46" w14:textId="67091F07" w:rsidR="00BD3345" w:rsidRDefault="00E50FE4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24,- Kč</w:t>
            </w:r>
          </w:p>
        </w:tc>
        <w:tc>
          <w:tcPr>
            <w:tcW w:w="2624" w:type="dxa"/>
            <w:vAlign w:val="center"/>
          </w:tcPr>
          <w:p w14:paraId="5CB84783" w14:textId="077FC327" w:rsidR="00BD3345" w:rsidRPr="00405212" w:rsidRDefault="00CF462F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EF5B69">
              <w:rPr>
                <w:sz w:val="24"/>
                <w:szCs w:val="24"/>
              </w:rPr>
              <w:t>4</w:t>
            </w:r>
            <w:r w:rsidR="00BD3345">
              <w:rPr>
                <w:sz w:val="24"/>
                <w:szCs w:val="24"/>
              </w:rPr>
              <w:t>,-</w:t>
            </w:r>
            <w:r w:rsidR="00BD3345" w:rsidRPr="00405212">
              <w:rPr>
                <w:sz w:val="24"/>
                <w:szCs w:val="24"/>
              </w:rPr>
              <w:t xml:space="preserve"> </w:t>
            </w:r>
            <w:r w:rsidR="00EF5B69">
              <w:rPr>
                <w:sz w:val="24"/>
                <w:szCs w:val="24"/>
              </w:rPr>
              <w:t>Kč</w:t>
            </w:r>
          </w:p>
        </w:tc>
        <w:tc>
          <w:tcPr>
            <w:tcW w:w="2760" w:type="dxa"/>
            <w:vAlign w:val="center"/>
          </w:tcPr>
          <w:p w14:paraId="5CB84784" w14:textId="140E3A94" w:rsidR="00BD3345" w:rsidRPr="00405212" w:rsidRDefault="00CF462F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C4216">
              <w:rPr>
                <w:sz w:val="24"/>
                <w:szCs w:val="24"/>
              </w:rPr>
              <w:t>9</w:t>
            </w:r>
            <w:r w:rsidR="00BD3345">
              <w:rPr>
                <w:sz w:val="24"/>
                <w:szCs w:val="24"/>
              </w:rPr>
              <w:t>,-</w:t>
            </w:r>
            <w:r w:rsidR="00BD3345" w:rsidRPr="00405212">
              <w:rPr>
                <w:sz w:val="24"/>
                <w:szCs w:val="24"/>
              </w:rPr>
              <w:t xml:space="preserve"> Kč</w:t>
            </w:r>
          </w:p>
        </w:tc>
      </w:tr>
      <w:tr w:rsidR="00BD3345" w:rsidRPr="00405212" w14:paraId="5CB84789" w14:textId="77777777" w:rsidTr="00BD3345">
        <w:trPr>
          <w:jc w:val="center"/>
        </w:trPr>
        <w:tc>
          <w:tcPr>
            <w:tcW w:w="2495" w:type="dxa"/>
            <w:vAlign w:val="center"/>
          </w:tcPr>
          <w:p w14:paraId="5CB84786" w14:textId="77777777" w:rsidR="00BD3345" w:rsidRPr="00F939A4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F939A4">
              <w:rPr>
                <w:b/>
                <w:sz w:val="24"/>
                <w:szCs w:val="24"/>
              </w:rPr>
              <w:t>Odpolední svačina</w:t>
            </w:r>
          </w:p>
        </w:tc>
        <w:tc>
          <w:tcPr>
            <w:tcW w:w="2577" w:type="dxa"/>
            <w:vAlign w:val="center"/>
          </w:tcPr>
          <w:p w14:paraId="600AC8B3" w14:textId="6EC84E17" w:rsidR="00BD3345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  <w:tc>
          <w:tcPr>
            <w:tcW w:w="2624" w:type="dxa"/>
            <w:vAlign w:val="center"/>
          </w:tcPr>
          <w:p w14:paraId="5CB84787" w14:textId="25EBBEFD" w:rsidR="00BD3345" w:rsidRPr="00405212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  <w:tc>
          <w:tcPr>
            <w:tcW w:w="2760" w:type="dxa"/>
            <w:vAlign w:val="center"/>
          </w:tcPr>
          <w:p w14:paraId="5CB84788" w14:textId="36016907" w:rsidR="00BD3345" w:rsidRPr="00405212" w:rsidRDefault="00BD3345" w:rsidP="00E50FE4">
            <w:pPr>
              <w:pStyle w:val="Odstavecseseznamem"/>
              <w:spacing w:after="0" w:line="276" w:lineRule="auto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CC4216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,-</w:t>
            </w:r>
            <w:r w:rsidRPr="00405212">
              <w:rPr>
                <w:sz w:val="24"/>
                <w:szCs w:val="24"/>
              </w:rPr>
              <w:t xml:space="preserve"> Kč</w:t>
            </w:r>
          </w:p>
        </w:tc>
      </w:tr>
    </w:tbl>
    <w:p w14:paraId="5CB8478A" w14:textId="77777777" w:rsidR="00BD35D5" w:rsidRDefault="00BD35D5" w:rsidP="00E50FE4">
      <w:pPr>
        <w:pStyle w:val="Odstavecseseznamem"/>
        <w:spacing w:after="0" w:line="276" w:lineRule="auto"/>
        <w:ind w:left="360"/>
        <w:jc w:val="center"/>
        <w:rPr>
          <w:rFonts w:cstheme="minorHAnsi"/>
          <w:sz w:val="24"/>
          <w:szCs w:val="24"/>
        </w:rPr>
      </w:pPr>
    </w:p>
    <w:p w14:paraId="5CB8478B" w14:textId="7925A4DD" w:rsidR="00BF1D7A" w:rsidRDefault="00BF1D7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Pitný režim </w:t>
      </w:r>
      <w:r w:rsidR="00CC4216">
        <w:rPr>
          <w:rFonts w:cstheme="minorHAnsi"/>
          <w:sz w:val="24"/>
          <w:szCs w:val="24"/>
        </w:rPr>
        <w:t>4,- Kč na den.</w:t>
      </w:r>
    </w:p>
    <w:p w14:paraId="1E51C6D4" w14:textId="3A1DE2F6" w:rsidR="00DD2448" w:rsidRDefault="00DD2448" w:rsidP="00DD2448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2798BF4D" w14:textId="77777777" w:rsidR="00BD02A9" w:rsidRDefault="00BD02A9" w:rsidP="00DD2448">
      <w:pPr>
        <w:pStyle w:val="Odstavecseseznamem"/>
        <w:spacing w:after="0" w:line="276" w:lineRule="auto"/>
        <w:ind w:left="360"/>
        <w:jc w:val="both"/>
        <w:rPr>
          <w:rFonts w:cstheme="minorHAnsi"/>
          <w:sz w:val="24"/>
          <w:szCs w:val="24"/>
        </w:rPr>
      </w:pPr>
    </w:p>
    <w:p w14:paraId="2A097773" w14:textId="77777777" w:rsidR="008F616B" w:rsidRPr="00A3139B" w:rsidRDefault="008F616B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8D" w14:textId="77777777" w:rsidR="00CC0F8A" w:rsidRDefault="001C0C12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Úhrada stravného – způsob a podmínky</w:t>
      </w:r>
    </w:p>
    <w:p w14:paraId="5CB8478E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rFonts w:cstheme="minorHAnsi"/>
          <w:b/>
          <w:sz w:val="28"/>
          <w:szCs w:val="28"/>
        </w:rPr>
      </w:pPr>
    </w:p>
    <w:p w14:paraId="5CB8478F" w14:textId="77777777" w:rsidR="00CC0F8A" w:rsidRPr="00CC0F8A" w:rsidRDefault="00E729ED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 xml:space="preserve">Platba za stravné a úplata za předškolní vzdělávání se účtují dohromady. </w:t>
      </w:r>
    </w:p>
    <w:p w14:paraId="5CB84790" w14:textId="77777777" w:rsidR="00CC0F8A" w:rsidRPr="00CC0F8A" w:rsidRDefault="00E729ED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 xml:space="preserve">Úplata za předškolní vzdělávání se řídí vnitřní směrnicí mateřské školy pro daný školní rok. </w:t>
      </w:r>
    </w:p>
    <w:p w14:paraId="5CB84791" w14:textId="2A3EF4CF" w:rsidR="00CC0F8A" w:rsidRPr="00CC0F8A" w:rsidRDefault="00E729ED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>Obě platby</w:t>
      </w:r>
      <w:r w:rsidR="000C082F" w:rsidRPr="00CC0F8A">
        <w:rPr>
          <w:sz w:val="24"/>
          <w:szCs w:val="24"/>
        </w:rPr>
        <w:t xml:space="preserve"> se provádí bezhotovostně. Zákonný zástupce založí u svého peněžního ústavu souhlas s inkasem ve prospěch sběrného účtu mateřské školy</w:t>
      </w:r>
      <w:r w:rsidR="00CC4216">
        <w:rPr>
          <w:sz w:val="24"/>
          <w:szCs w:val="24"/>
        </w:rPr>
        <w:t xml:space="preserve"> 1525862329/0800</w:t>
      </w:r>
      <w:r w:rsidR="000C082F" w:rsidRPr="00CC0F8A">
        <w:rPr>
          <w:sz w:val="24"/>
          <w:szCs w:val="24"/>
        </w:rPr>
        <w:t xml:space="preserve">. </w:t>
      </w:r>
      <w:r w:rsidR="00004E17">
        <w:rPr>
          <w:sz w:val="24"/>
          <w:szCs w:val="24"/>
        </w:rPr>
        <w:t xml:space="preserve"> Měsíčně</w:t>
      </w:r>
      <w:r w:rsidR="005809FF" w:rsidRPr="00CC0F8A">
        <w:rPr>
          <w:sz w:val="24"/>
          <w:szCs w:val="24"/>
        </w:rPr>
        <w:t xml:space="preserve"> se sráží částky dle skutečně odebrané stravy, nikoli zálohou. </w:t>
      </w:r>
    </w:p>
    <w:p w14:paraId="5CB84792" w14:textId="77777777" w:rsidR="00CC0F8A" w:rsidRPr="00CC0F8A" w:rsidRDefault="005809F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 xml:space="preserve">Stravné současně s úplatou za předškolní vzdělávání je inkasováno vždy v rozmezí </w:t>
      </w:r>
      <w:r w:rsidRPr="006417B8">
        <w:rPr>
          <w:b/>
          <w:sz w:val="24"/>
          <w:szCs w:val="24"/>
        </w:rPr>
        <w:t>15. –</w:t>
      </w:r>
      <w:r w:rsidR="00696FA0" w:rsidRPr="006417B8">
        <w:rPr>
          <w:b/>
          <w:sz w:val="24"/>
          <w:szCs w:val="24"/>
        </w:rPr>
        <w:t>2</w:t>
      </w:r>
      <w:r w:rsidRPr="006417B8">
        <w:rPr>
          <w:b/>
          <w:sz w:val="24"/>
          <w:szCs w:val="24"/>
        </w:rPr>
        <w:t>0. v měsíci</w:t>
      </w:r>
      <w:r w:rsidRPr="00CC0F8A">
        <w:rPr>
          <w:sz w:val="24"/>
          <w:szCs w:val="24"/>
        </w:rPr>
        <w:t xml:space="preserve"> za předcházející měsíc.</w:t>
      </w:r>
      <w:r w:rsidR="008E4F80" w:rsidRPr="00CC0F8A">
        <w:rPr>
          <w:sz w:val="24"/>
          <w:szCs w:val="24"/>
        </w:rPr>
        <w:t xml:space="preserve"> </w:t>
      </w:r>
    </w:p>
    <w:p w14:paraId="5CB84793" w14:textId="77777777" w:rsidR="00CC0F8A" w:rsidRPr="00CC0F8A" w:rsidRDefault="000C082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>Pokud není platba provedena v termínu, bude zákonný zástupce informován pracovníkem mateřské školy. Vyúčtování stravného bude vymáháno právní cestou, při</w:t>
      </w:r>
      <w:r w:rsidR="00696FA0">
        <w:rPr>
          <w:sz w:val="24"/>
          <w:szCs w:val="24"/>
        </w:rPr>
        <w:t> </w:t>
      </w:r>
      <w:r w:rsidRPr="00CC0F8A">
        <w:rPr>
          <w:sz w:val="24"/>
          <w:szCs w:val="24"/>
        </w:rPr>
        <w:t>opakovaném nezaplacení stravného může být dítě z mateřské školy vyloučeno.</w:t>
      </w:r>
    </w:p>
    <w:p w14:paraId="5CB84794" w14:textId="5A090BCE" w:rsidR="000C082F" w:rsidRPr="00BD02A9" w:rsidRDefault="000C082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b/>
          <w:sz w:val="24"/>
          <w:szCs w:val="24"/>
        </w:rPr>
      </w:pPr>
      <w:r w:rsidRPr="00CC0F8A">
        <w:rPr>
          <w:sz w:val="24"/>
          <w:szCs w:val="24"/>
        </w:rPr>
        <w:t xml:space="preserve">Neodhlášená a neodebraná strava je strávníkovi automaticky účtována. </w:t>
      </w:r>
    </w:p>
    <w:p w14:paraId="2816D6D9" w14:textId="77777777" w:rsidR="00BD02A9" w:rsidRPr="00BD02A9" w:rsidRDefault="00BD02A9" w:rsidP="00BD02A9">
      <w:pPr>
        <w:spacing w:after="0" w:line="276" w:lineRule="auto"/>
        <w:jc w:val="both"/>
        <w:rPr>
          <w:b/>
          <w:sz w:val="24"/>
          <w:szCs w:val="24"/>
        </w:rPr>
      </w:pPr>
    </w:p>
    <w:p w14:paraId="5CB84795" w14:textId="59978D9A" w:rsidR="002F46D8" w:rsidRDefault="002F46D8" w:rsidP="00FB7282">
      <w:pPr>
        <w:spacing w:after="0" w:line="276" w:lineRule="auto"/>
        <w:jc w:val="both"/>
        <w:rPr>
          <w:sz w:val="24"/>
          <w:szCs w:val="24"/>
        </w:rPr>
      </w:pPr>
    </w:p>
    <w:p w14:paraId="26202450" w14:textId="77777777" w:rsidR="00BD02A9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53724F43" w14:textId="77777777" w:rsidR="00E6086F" w:rsidRDefault="00E6086F" w:rsidP="00FB7282">
      <w:pPr>
        <w:spacing w:after="0" w:line="276" w:lineRule="auto"/>
        <w:jc w:val="both"/>
        <w:rPr>
          <w:sz w:val="24"/>
          <w:szCs w:val="24"/>
        </w:rPr>
      </w:pPr>
    </w:p>
    <w:p w14:paraId="5CB84796" w14:textId="77777777" w:rsidR="00C756A1" w:rsidRDefault="002F46D8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b/>
          <w:sz w:val="28"/>
          <w:szCs w:val="24"/>
        </w:rPr>
      </w:pPr>
      <w:r w:rsidRPr="002F46D8">
        <w:rPr>
          <w:b/>
          <w:sz w:val="28"/>
          <w:szCs w:val="24"/>
        </w:rPr>
        <w:t>Přihlašování a odhlašování stravy</w:t>
      </w:r>
    </w:p>
    <w:p w14:paraId="5CB84797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b/>
          <w:sz w:val="28"/>
          <w:szCs w:val="24"/>
        </w:rPr>
      </w:pPr>
    </w:p>
    <w:p w14:paraId="5CB84798" w14:textId="77777777" w:rsidR="002F46D8" w:rsidRDefault="002F46D8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2F46D8">
        <w:rPr>
          <w:sz w:val="24"/>
          <w:szCs w:val="24"/>
        </w:rPr>
        <w:t>Při přijetí dítěte do mateřské školy stanoví ředitelka po dohodě se zákonnými zástupci způsob a rozsah stravování dítěte. Rozsah stanoví tak, aby se dítě, je-li v době podávání jídla přítomno v mateřské škole, stravovalo vždy.</w:t>
      </w:r>
    </w:p>
    <w:p w14:paraId="5CB84799" w14:textId="77777777" w:rsidR="002F46D8" w:rsidRDefault="002F46D8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Při nástupu dítěte do mateřské školy musí zákonní zástupci dítěte vyplnit přihlášku ke</w:t>
      </w:r>
      <w:r w:rsidR="00AE335A">
        <w:rPr>
          <w:sz w:val="24"/>
          <w:szCs w:val="24"/>
        </w:rPr>
        <w:t> </w:t>
      </w:r>
      <w:r>
        <w:rPr>
          <w:sz w:val="24"/>
          <w:szCs w:val="24"/>
        </w:rPr>
        <w:t>stravování. Na přihlášce ke stravování uvádí případný údaj o zdravotních potížích dítěte, které by mohly ovlivnit poskytování školního stravování (alergie na potraviny). Vyplněnou přihlášku zákonní zástupci předají ředitelce mateřské školy.</w:t>
      </w:r>
    </w:p>
    <w:p w14:paraId="5CB8479A" w14:textId="1A98267B" w:rsidR="006417B8" w:rsidRDefault="002F46D8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6417B8">
        <w:rPr>
          <w:sz w:val="24"/>
          <w:szCs w:val="24"/>
        </w:rPr>
        <w:lastRenderedPageBreak/>
        <w:t xml:space="preserve">Přihlašování a odhlašování stravy dětem si zajišťují zákonní zástupci sami, buď osobně, nebo na telefonním čísle mateřské školy </w:t>
      </w:r>
      <w:r w:rsidR="00E50FE4">
        <w:rPr>
          <w:b/>
          <w:sz w:val="24"/>
          <w:szCs w:val="24"/>
        </w:rPr>
        <w:t xml:space="preserve">739 455 </w:t>
      </w:r>
      <w:r w:rsidR="00BD02A9">
        <w:rPr>
          <w:b/>
          <w:sz w:val="24"/>
          <w:szCs w:val="24"/>
        </w:rPr>
        <w:t>253</w:t>
      </w:r>
      <w:r w:rsidRPr="006417B8">
        <w:rPr>
          <w:sz w:val="24"/>
          <w:szCs w:val="24"/>
        </w:rPr>
        <w:t xml:space="preserve"> nejpozději do </w:t>
      </w:r>
      <w:r w:rsidRPr="006417B8">
        <w:rPr>
          <w:b/>
          <w:sz w:val="24"/>
          <w:szCs w:val="24"/>
        </w:rPr>
        <w:t>7:</w:t>
      </w:r>
      <w:r w:rsidR="00E50FE4">
        <w:rPr>
          <w:b/>
          <w:sz w:val="24"/>
          <w:szCs w:val="24"/>
        </w:rPr>
        <w:t>3</w:t>
      </w:r>
      <w:r w:rsidRPr="006417B8">
        <w:rPr>
          <w:b/>
          <w:sz w:val="24"/>
          <w:szCs w:val="24"/>
        </w:rPr>
        <w:t>0 hod</w:t>
      </w:r>
      <w:r w:rsidRPr="006417B8">
        <w:rPr>
          <w:sz w:val="24"/>
          <w:szCs w:val="24"/>
        </w:rPr>
        <w:t xml:space="preserve"> daného dne. </w:t>
      </w:r>
    </w:p>
    <w:p w14:paraId="5CB8479B" w14:textId="77777777" w:rsidR="002F46D8" w:rsidRPr="006417B8" w:rsidRDefault="002F46D8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6417B8">
        <w:rPr>
          <w:b/>
          <w:sz w:val="24"/>
          <w:szCs w:val="24"/>
        </w:rPr>
        <w:t>Neodhlášená a neodebraná strava je zaúčtována a není za ni poskytována náhrada</w:t>
      </w:r>
      <w:r w:rsidRPr="006417B8">
        <w:rPr>
          <w:sz w:val="24"/>
          <w:szCs w:val="24"/>
        </w:rPr>
        <w:t>.</w:t>
      </w:r>
    </w:p>
    <w:p w14:paraId="5CB8479C" w14:textId="77777777" w:rsidR="002F46D8" w:rsidRDefault="002F46D8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2F46D8">
        <w:rPr>
          <w:sz w:val="24"/>
          <w:szCs w:val="24"/>
        </w:rPr>
        <w:t>Pracovnice obchodního provozu nahlásí stav přihlášené a odhlášené stravy dodavateli stravy.</w:t>
      </w:r>
    </w:p>
    <w:p w14:paraId="5CB8479D" w14:textId="10082667" w:rsidR="00967F21" w:rsidRDefault="00967F2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67F21">
        <w:rPr>
          <w:sz w:val="24"/>
          <w:szCs w:val="24"/>
        </w:rPr>
        <w:t xml:space="preserve">ři náhlém onemocnění dítěte si může zákonný zástupce první den nemoci svého dítěte jídlo – </w:t>
      </w:r>
      <w:r w:rsidRPr="006417B8">
        <w:rPr>
          <w:b/>
          <w:sz w:val="24"/>
          <w:szCs w:val="24"/>
        </w:rPr>
        <w:t>oběd odebrat do vlastního jídlonosiče</w:t>
      </w:r>
      <w:r w:rsidR="00877183">
        <w:rPr>
          <w:b/>
          <w:sz w:val="24"/>
          <w:szCs w:val="24"/>
        </w:rPr>
        <w:t>,</w:t>
      </w:r>
      <w:r w:rsidRPr="006417B8">
        <w:rPr>
          <w:b/>
          <w:sz w:val="24"/>
          <w:szCs w:val="24"/>
        </w:rPr>
        <w:t xml:space="preserve"> a to v době od 11:</w:t>
      </w:r>
      <w:r w:rsidR="00E76760">
        <w:rPr>
          <w:b/>
          <w:sz w:val="24"/>
          <w:szCs w:val="24"/>
        </w:rPr>
        <w:t>30</w:t>
      </w:r>
      <w:r w:rsidRPr="006417B8">
        <w:rPr>
          <w:b/>
          <w:sz w:val="24"/>
          <w:szCs w:val="24"/>
        </w:rPr>
        <w:t xml:space="preserve"> do 12:00 hod.</w:t>
      </w:r>
      <w:r w:rsidRPr="00967F21">
        <w:rPr>
          <w:sz w:val="24"/>
          <w:szCs w:val="24"/>
        </w:rPr>
        <w:t>, svačiny se</w:t>
      </w:r>
      <w:r w:rsidR="008E1BD8">
        <w:rPr>
          <w:sz w:val="24"/>
          <w:szCs w:val="24"/>
        </w:rPr>
        <w:t xml:space="preserve"> z hygienických důvodů </w:t>
      </w:r>
      <w:r w:rsidRPr="00967F21">
        <w:rPr>
          <w:sz w:val="24"/>
          <w:szCs w:val="24"/>
        </w:rPr>
        <w:t>neodnáší</w:t>
      </w:r>
      <w:r>
        <w:rPr>
          <w:sz w:val="24"/>
          <w:szCs w:val="24"/>
        </w:rPr>
        <w:t>.</w:t>
      </w:r>
      <w:r w:rsidR="00EE58F2">
        <w:rPr>
          <w:sz w:val="24"/>
          <w:szCs w:val="24"/>
        </w:rPr>
        <w:t xml:space="preserve"> </w:t>
      </w:r>
    </w:p>
    <w:p w14:paraId="5CB8479E" w14:textId="77777777" w:rsidR="00967F21" w:rsidRDefault="00967F2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Vydaná strava do jídlonosiče je určena k okamžité spotřebě, školní jídelna – výdejna odpovídá za kvalitu stravy do okamžiku jeho výdeje. Za skladované a ohřívané jídlo nepřebírá škola odpovědnost.</w:t>
      </w:r>
    </w:p>
    <w:p w14:paraId="5CB8479F" w14:textId="77777777" w:rsidR="009A00B0" w:rsidRPr="00967F21" w:rsidRDefault="009A00B0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Nevyzvednutá strava je likvidovaná do kuchyňského odpadu, který odebírá fyzická osob</w:t>
      </w:r>
      <w:r w:rsidR="00C756A1">
        <w:rPr>
          <w:sz w:val="24"/>
          <w:szCs w:val="24"/>
        </w:rPr>
        <w:t>a na základě písemné dohody o od</w:t>
      </w:r>
      <w:r>
        <w:rPr>
          <w:sz w:val="24"/>
          <w:szCs w:val="24"/>
        </w:rPr>
        <w:t>běru.</w:t>
      </w:r>
    </w:p>
    <w:p w14:paraId="5CB847A0" w14:textId="55E0C865" w:rsidR="002F46D8" w:rsidRDefault="002F46D8" w:rsidP="00FB7282">
      <w:pPr>
        <w:spacing w:after="0" w:line="276" w:lineRule="auto"/>
        <w:jc w:val="both"/>
        <w:rPr>
          <w:sz w:val="24"/>
          <w:szCs w:val="24"/>
        </w:rPr>
      </w:pPr>
    </w:p>
    <w:p w14:paraId="2B74A19C" w14:textId="538795FA" w:rsidR="00BD02A9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13916B25" w14:textId="77777777" w:rsidR="00BD02A9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347A586D" w14:textId="77777777" w:rsidR="00E6086F" w:rsidRPr="002F46D8" w:rsidRDefault="00E6086F" w:rsidP="00FB7282">
      <w:pPr>
        <w:spacing w:after="0" w:line="276" w:lineRule="auto"/>
        <w:jc w:val="both"/>
        <w:rPr>
          <w:sz w:val="24"/>
          <w:szCs w:val="24"/>
        </w:rPr>
      </w:pPr>
    </w:p>
    <w:p w14:paraId="5CB847A1" w14:textId="77777777" w:rsidR="00E654FF" w:rsidRDefault="002F46D8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b/>
          <w:sz w:val="28"/>
          <w:szCs w:val="24"/>
        </w:rPr>
      </w:pPr>
      <w:r w:rsidRPr="002F46D8">
        <w:rPr>
          <w:b/>
          <w:sz w:val="28"/>
          <w:szCs w:val="24"/>
        </w:rPr>
        <w:t>Bezpečnost a ochrana zdraví</w:t>
      </w:r>
    </w:p>
    <w:p w14:paraId="5CB847A2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b/>
          <w:sz w:val="28"/>
          <w:szCs w:val="24"/>
        </w:rPr>
      </w:pPr>
    </w:p>
    <w:p w14:paraId="5CB847A3" w14:textId="77777777" w:rsidR="00310A6F" w:rsidRDefault="00310A6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 w:rsidRPr="00310A6F">
        <w:rPr>
          <w:sz w:val="24"/>
          <w:szCs w:val="24"/>
        </w:rPr>
        <w:t>Dohled nad bezpečností a ochranou zdraví dětí při školním stravování provádí přítomné učitelky, které dbají na vytváření a dodržování hygienických a stravovacích návyků dětí.</w:t>
      </w:r>
    </w:p>
    <w:p w14:paraId="5CB847A4" w14:textId="77777777" w:rsidR="00310A6F" w:rsidRPr="00310A6F" w:rsidRDefault="00310A6F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rámci bezpečnosti se strávníci chovají ve školní jídelně – výdejně (třídě) dle pravidel BOZP, v souladu s hygienickými předpisy, dle zásad slušného chování a společenských pravidel stolování. </w:t>
      </w:r>
    </w:p>
    <w:p w14:paraId="5CB847A5" w14:textId="77777777" w:rsidR="008426FC" w:rsidRDefault="008426FC" w:rsidP="00FB7282">
      <w:pPr>
        <w:spacing w:after="0" w:line="276" w:lineRule="auto"/>
        <w:jc w:val="both"/>
        <w:rPr>
          <w:sz w:val="24"/>
          <w:szCs w:val="24"/>
        </w:rPr>
      </w:pPr>
    </w:p>
    <w:p w14:paraId="747196A1" w14:textId="4CC81D51" w:rsidR="00E6086F" w:rsidRDefault="00E6086F" w:rsidP="00FB7282">
      <w:pPr>
        <w:spacing w:after="0" w:line="276" w:lineRule="auto"/>
        <w:jc w:val="both"/>
        <w:rPr>
          <w:sz w:val="24"/>
          <w:szCs w:val="24"/>
        </w:rPr>
      </w:pPr>
    </w:p>
    <w:p w14:paraId="34199314" w14:textId="77777777" w:rsidR="00BD02A9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2EA001EC" w14:textId="77777777" w:rsidR="00BD02A9" w:rsidRPr="008426FC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5CB847A6" w14:textId="77777777" w:rsidR="00E654FF" w:rsidRDefault="002F46D8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b/>
          <w:sz w:val="28"/>
          <w:szCs w:val="24"/>
        </w:rPr>
      </w:pPr>
      <w:r w:rsidRPr="002F46D8">
        <w:rPr>
          <w:b/>
          <w:sz w:val="28"/>
          <w:szCs w:val="24"/>
        </w:rPr>
        <w:t xml:space="preserve">Ochrana dětí a žáků před sociálně patologickými jevy </w:t>
      </w:r>
    </w:p>
    <w:p w14:paraId="5CB847A7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b/>
          <w:sz w:val="28"/>
          <w:szCs w:val="24"/>
        </w:rPr>
      </w:pPr>
    </w:p>
    <w:p w14:paraId="5CB847A8" w14:textId="77777777" w:rsidR="00DE18F1" w:rsidRDefault="00DE18F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Účastníci školního stravování jsou povinni chránit své zdraví, zdraví svých spolužáků, pracovníků školy i ostatních osob.</w:t>
      </w:r>
    </w:p>
    <w:p w14:paraId="5CB847A9" w14:textId="77777777" w:rsidR="00DE18F1" w:rsidRDefault="00DE18F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Do celého areálu školy je zakázáno nošení, držení, distribuce a zneužívání návykových látek.</w:t>
      </w:r>
    </w:p>
    <w:p w14:paraId="5CB847AA" w14:textId="77777777" w:rsidR="00DE18F1" w:rsidRDefault="00DE18F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prostorách školy jsou zakázány projevy šikanování, násilí, omezování osobní svobody, ponižování apod.</w:t>
      </w:r>
    </w:p>
    <w:p w14:paraId="5CB847AB" w14:textId="77777777" w:rsidR="00DC03D1" w:rsidRDefault="00DC03D1" w:rsidP="00FB7282">
      <w:pPr>
        <w:spacing w:after="0" w:line="276" w:lineRule="auto"/>
        <w:jc w:val="both"/>
        <w:rPr>
          <w:sz w:val="24"/>
          <w:szCs w:val="24"/>
        </w:rPr>
      </w:pPr>
    </w:p>
    <w:p w14:paraId="2CD52389" w14:textId="542C3A42" w:rsidR="00E6086F" w:rsidRDefault="00E6086F" w:rsidP="00FB7282">
      <w:pPr>
        <w:spacing w:after="0" w:line="276" w:lineRule="auto"/>
        <w:jc w:val="both"/>
        <w:rPr>
          <w:sz w:val="24"/>
          <w:szCs w:val="24"/>
        </w:rPr>
      </w:pPr>
    </w:p>
    <w:p w14:paraId="3FC3E791" w14:textId="77777777" w:rsidR="00BD02A9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1B408A57" w14:textId="77777777" w:rsidR="00BD02A9" w:rsidRPr="0082548A" w:rsidRDefault="00BD02A9" w:rsidP="00FB7282">
      <w:pPr>
        <w:spacing w:after="0" w:line="276" w:lineRule="auto"/>
        <w:jc w:val="both"/>
        <w:rPr>
          <w:sz w:val="24"/>
          <w:szCs w:val="24"/>
        </w:rPr>
      </w:pPr>
    </w:p>
    <w:p w14:paraId="5CB847AC" w14:textId="77777777" w:rsidR="00E654FF" w:rsidRDefault="002F46D8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b/>
          <w:sz w:val="28"/>
          <w:szCs w:val="24"/>
        </w:rPr>
      </w:pPr>
      <w:r w:rsidRPr="002F46D8">
        <w:rPr>
          <w:b/>
          <w:sz w:val="28"/>
          <w:szCs w:val="24"/>
        </w:rPr>
        <w:t>Ochrana majetku školy</w:t>
      </w:r>
    </w:p>
    <w:p w14:paraId="5CB847AD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b/>
          <w:sz w:val="28"/>
          <w:szCs w:val="24"/>
        </w:rPr>
      </w:pPr>
    </w:p>
    <w:p w14:paraId="5CB847AE" w14:textId="77777777" w:rsidR="00A87B1A" w:rsidRDefault="00A87B1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Strávníci p</w:t>
      </w:r>
      <w:r w:rsidR="00004E17">
        <w:rPr>
          <w:sz w:val="24"/>
          <w:szCs w:val="24"/>
        </w:rPr>
        <w:t>oužívají</w:t>
      </w:r>
      <w:r>
        <w:rPr>
          <w:sz w:val="24"/>
          <w:szCs w:val="24"/>
        </w:rPr>
        <w:t xml:space="preserve"> zařízení</w:t>
      </w:r>
      <w:r w:rsidR="00004E17">
        <w:rPr>
          <w:sz w:val="24"/>
          <w:szCs w:val="24"/>
        </w:rPr>
        <w:t xml:space="preserve"> školní </w:t>
      </w:r>
      <w:proofErr w:type="gramStart"/>
      <w:r w:rsidR="00004E17">
        <w:rPr>
          <w:sz w:val="24"/>
          <w:szCs w:val="24"/>
        </w:rPr>
        <w:t>jídelny - výdejny</w:t>
      </w:r>
      <w:proofErr w:type="gramEnd"/>
      <w:r>
        <w:rPr>
          <w:sz w:val="24"/>
          <w:szCs w:val="24"/>
        </w:rPr>
        <w:t xml:space="preserve"> pouze za účelem stravování.</w:t>
      </w:r>
    </w:p>
    <w:p w14:paraId="5CB847AF" w14:textId="77777777" w:rsidR="00A87B1A" w:rsidRDefault="00A87B1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Strávníci jsou povinni šetřit zařízení a vybavení školní </w:t>
      </w:r>
      <w:proofErr w:type="gramStart"/>
      <w:r>
        <w:rPr>
          <w:sz w:val="24"/>
          <w:szCs w:val="24"/>
        </w:rPr>
        <w:t>jídelny - výdejny</w:t>
      </w:r>
      <w:proofErr w:type="gramEnd"/>
      <w:r>
        <w:rPr>
          <w:sz w:val="24"/>
          <w:szCs w:val="24"/>
        </w:rPr>
        <w:t>.</w:t>
      </w:r>
    </w:p>
    <w:p w14:paraId="5CB847B0" w14:textId="77777777" w:rsidR="00A87B1A" w:rsidRDefault="00A87B1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Děti jsou učitelkami a zaměstnanci školy vedeny k ochraně majetku školy.</w:t>
      </w:r>
    </w:p>
    <w:p w14:paraId="5CB847B1" w14:textId="77777777" w:rsidR="00A87B1A" w:rsidRDefault="00A87B1A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Povinnosti všech zaměstnanců mateřské školy je majetek školy chránit a nepoškozovat.</w:t>
      </w:r>
      <w:r w:rsidR="00AE335A">
        <w:rPr>
          <w:sz w:val="24"/>
          <w:szCs w:val="24"/>
        </w:rPr>
        <w:t xml:space="preserve"> </w:t>
      </w:r>
      <w:r>
        <w:rPr>
          <w:sz w:val="24"/>
          <w:szCs w:val="24"/>
        </w:rPr>
        <w:t>Konkrétní jejich povinnosti jsou obsaženy v organizačním řádu mateřské školy a</w:t>
      </w:r>
      <w:r w:rsidR="00AE335A">
        <w:rPr>
          <w:sz w:val="24"/>
          <w:szCs w:val="24"/>
        </w:rPr>
        <w:t> </w:t>
      </w:r>
      <w:r>
        <w:rPr>
          <w:sz w:val="24"/>
          <w:szCs w:val="24"/>
        </w:rPr>
        <w:t>pracovních náplních.</w:t>
      </w:r>
    </w:p>
    <w:p w14:paraId="5CB847B2" w14:textId="77777777" w:rsidR="006F67A1" w:rsidRDefault="006F67A1" w:rsidP="00FB7282">
      <w:pPr>
        <w:pStyle w:val="Odstavecseseznamem"/>
        <w:spacing w:after="0" w:line="276" w:lineRule="auto"/>
        <w:jc w:val="both"/>
        <w:rPr>
          <w:sz w:val="24"/>
          <w:szCs w:val="24"/>
        </w:rPr>
      </w:pPr>
    </w:p>
    <w:p w14:paraId="13982457" w14:textId="1607F590" w:rsidR="00E6086F" w:rsidRDefault="00E6086F" w:rsidP="00FB7282">
      <w:pPr>
        <w:pStyle w:val="Odstavecseseznamem"/>
        <w:spacing w:after="0" w:line="276" w:lineRule="auto"/>
        <w:jc w:val="both"/>
        <w:rPr>
          <w:sz w:val="24"/>
          <w:szCs w:val="24"/>
        </w:rPr>
      </w:pPr>
    </w:p>
    <w:p w14:paraId="59D59DE4" w14:textId="77777777" w:rsidR="00E6086F" w:rsidRPr="00A87B1A" w:rsidRDefault="00E6086F" w:rsidP="00FB7282">
      <w:pPr>
        <w:pStyle w:val="Odstavecseseznamem"/>
        <w:spacing w:after="0" w:line="276" w:lineRule="auto"/>
        <w:jc w:val="both"/>
        <w:rPr>
          <w:sz w:val="24"/>
          <w:szCs w:val="24"/>
        </w:rPr>
      </w:pPr>
    </w:p>
    <w:p w14:paraId="5CB847B3" w14:textId="77777777" w:rsidR="00E654FF" w:rsidRDefault="002F46D8" w:rsidP="00FB7282">
      <w:pPr>
        <w:pStyle w:val="Odstavecseseznamem"/>
        <w:numPr>
          <w:ilvl w:val="0"/>
          <w:numId w:val="12"/>
        </w:numPr>
        <w:spacing w:after="0" w:line="276" w:lineRule="auto"/>
        <w:jc w:val="both"/>
        <w:rPr>
          <w:b/>
          <w:sz w:val="28"/>
          <w:szCs w:val="24"/>
        </w:rPr>
      </w:pPr>
      <w:r w:rsidRPr="002F46D8">
        <w:rPr>
          <w:b/>
          <w:sz w:val="28"/>
          <w:szCs w:val="24"/>
        </w:rPr>
        <w:t>Závěrečná ustanovení</w:t>
      </w:r>
    </w:p>
    <w:p w14:paraId="5CB847B4" w14:textId="77777777" w:rsidR="00C62432" w:rsidRPr="00E654FF" w:rsidRDefault="00C62432" w:rsidP="00FB7282">
      <w:pPr>
        <w:pStyle w:val="Odstavecseseznamem"/>
        <w:spacing w:after="0" w:line="276" w:lineRule="auto"/>
        <w:jc w:val="both"/>
        <w:rPr>
          <w:b/>
          <w:sz w:val="28"/>
          <w:szCs w:val="24"/>
        </w:rPr>
      </w:pPr>
    </w:p>
    <w:p w14:paraId="5CB847B5" w14:textId="77777777" w:rsidR="006F67A1" w:rsidRDefault="006F67A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Vnitřní řád školní jídelny je vyvěšen na nástěnce v šatně mateřské školy a na webových stránkách.</w:t>
      </w:r>
    </w:p>
    <w:p w14:paraId="5CB847B6" w14:textId="77777777" w:rsidR="006F67A1" w:rsidRDefault="006F67A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Kontrolou provádění ustanovení tohoto Vnitřního řádu školní jídelny – výdejny je</w:t>
      </w:r>
      <w:r w:rsidR="00AE335A">
        <w:rPr>
          <w:sz w:val="24"/>
          <w:szCs w:val="24"/>
        </w:rPr>
        <w:t> </w:t>
      </w:r>
      <w:r>
        <w:rPr>
          <w:sz w:val="24"/>
          <w:szCs w:val="24"/>
        </w:rPr>
        <w:t>statutárním orgánem školy pověřena pracovnice obchodního provozu.</w:t>
      </w:r>
    </w:p>
    <w:p w14:paraId="5CB847B7" w14:textId="77777777" w:rsidR="006F67A1" w:rsidRDefault="006F67A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Zákonní zástupci dětí jsou s Vnitřním řádem prokazatelně seznámeni při podpisu přihlášky ke školnímu stravování.</w:t>
      </w:r>
    </w:p>
    <w:p w14:paraId="5CB847BB" w14:textId="05A3A8DD" w:rsidR="000C082F" w:rsidRPr="00BD2421" w:rsidRDefault="006F67A1" w:rsidP="00FB7282">
      <w:pPr>
        <w:pStyle w:val="Odstavecseseznamem"/>
        <w:numPr>
          <w:ilvl w:val="0"/>
          <w:numId w:val="11"/>
        </w:numPr>
        <w:spacing w:after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Případné dotazy, podněty, připomínky, stížnosti, hygienické a technické problémy můžete podat či řešit přímo s ředitelkou školy.</w:t>
      </w:r>
    </w:p>
    <w:p w14:paraId="5CB847BC" w14:textId="77777777" w:rsidR="009E3924" w:rsidRDefault="009E3924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7E95FD9E" w14:textId="77777777" w:rsidR="00DD2448" w:rsidRDefault="00DD2448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4D077460" w14:textId="77777777" w:rsidR="00DD2448" w:rsidRDefault="00DD2448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BF" w14:textId="2B751571" w:rsidR="00A9326B" w:rsidRDefault="00A9326B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 </w:t>
      </w:r>
      <w:r w:rsidR="00CC4216">
        <w:rPr>
          <w:rFonts w:cstheme="minorHAnsi"/>
          <w:sz w:val="24"/>
          <w:szCs w:val="24"/>
        </w:rPr>
        <w:t>Petrovicích</w:t>
      </w:r>
      <w:r>
        <w:rPr>
          <w:rFonts w:cstheme="minorHAnsi"/>
          <w:sz w:val="24"/>
          <w:szCs w:val="24"/>
        </w:rPr>
        <w:t xml:space="preserve"> dne </w:t>
      </w:r>
      <w:r w:rsidR="00380648">
        <w:rPr>
          <w:rFonts w:cstheme="minorHAnsi"/>
          <w:sz w:val="24"/>
          <w:szCs w:val="24"/>
        </w:rPr>
        <w:t>25</w:t>
      </w:r>
      <w:r w:rsidR="005079A2">
        <w:rPr>
          <w:rFonts w:cstheme="minorHAnsi"/>
          <w:sz w:val="24"/>
          <w:szCs w:val="24"/>
        </w:rPr>
        <w:t>. 8. 202</w:t>
      </w:r>
      <w:r w:rsidR="00380648">
        <w:rPr>
          <w:rFonts w:cstheme="minorHAnsi"/>
          <w:sz w:val="24"/>
          <w:szCs w:val="24"/>
        </w:rPr>
        <w:t>5</w:t>
      </w:r>
    </w:p>
    <w:p w14:paraId="2C1659EB" w14:textId="77777777" w:rsidR="00FD63EB" w:rsidRDefault="00FD63EB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220A1A86" w14:textId="77777777" w:rsidR="00FD63EB" w:rsidRDefault="00FD63EB" w:rsidP="00FB7282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5CB847C0" w14:textId="77777777" w:rsidR="00A9326B" w:rsidRDefault="00A9326B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________________________________</w:t>
      </w:r>
    </w:p>
    <w:p w14:paraId="5CB847DA" w14:textId="0162182E" w:rsidR="0044357A" w:rsidRDefault="00CC4216" w:rsidP="00CC4216">
      <w:pPr>
        <w:spacing w:after="0" w:line="276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Lenka Dostálová</w:t>
      </w:r>
      <w:r w:rsidR="00A9326B">
        <w:rPr>
          <w:rFonts w:cstheme="minorHAnsi"/>
          <w:sz w:val="24"/>
          <w:szCs w:val="24"/>
        </w:rPr>
        <w:t>, ředitelka školy</w:t>
      </w:r>
    </w:p>
    <w:p w14:paraId="5F05CEE6" w14:textId="77777777" w:rsidR="00BD2421" w:rsidRDefault="00BD2421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1C696C27" w14:textId="77777777" w:rsidR="00BD2421" w:rsidRDefault="00BD2421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F181689" w14:textId="77777777" w:rsidR="00A6783B" w:rsidRDefault="00A6783B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39C5B355" w14:textId="494B25E1" w:rsidR="00A6783B" w:rsidRDefault="00A6783B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62F90F63" w14:textId="07D04354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BB39261" w14:textId="13037B2B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0798D1A1" w14:textId="0CAEB906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25FCE31D" w14:textId="71A19165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E53C2EE" w14:textId="4E6A0C63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56A0955" w14:textId="5FF4D3C6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E6D4139" w14:textId="506C0FEE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CAC10B3" w14:textId="50098ACD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191ECA45" w14:textId="4D426CD7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085661A8" w14:textId="74ED0C92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5083320" w14:textId="669E36A7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EA39150" w14:textId="440A9270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64A0AD80" w14:textId="032CE70A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6CA80E72" w14:textId="063F24E1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3F7680B7" w14:textId="4034B011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0534FDF" w14:textId="572BF3BB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C321EFB" w14:textId="39DB590D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2EF427B5" w14:textId="734C1409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48A9A185" w14:textId="2EA635B9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3967BBD8" w14:textId="5B9E2BCD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5E034B9C" w14:textId="3F788E57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0EF98450" w14:textId="77777777" w:rsidR="00BD02A9" w:rsidRDefault="00BD02A9" w:rsidP="00FB7282">
      <w:pPr>
        <w:spacing w:after="0" w:line="276" w:lineRule="auto"/>
        <w:jc w:val="right"/>
        <w:rPr>
          <w:rFonts w:cstheme="minorHAnsi"/>
          <w:sz w:val="24"/>
          <w:szCs w:val="24"/>
        </w:rPr>
      </w:pPr>
    </w:p>
    <w:p w14:paraId="01E9372E" w14:textId="77777777" w:rsidR="00A6783B" w:rsidRDefault="00A6783B" w:rsidP="00952FA4">
      <w:pPr>
        <w:spacing w:after="0" w:line="276" w:lineRule="auto"/>
        <w:rPr>
          <w:rFonts w:cstheme="minorHAnsi"/>
          <w:sz w:val="24"/>
          <w:szCs w:val="24"/>
        </w:rPr>
      </w:pPr>
    </w:p>
    <w:p w14:paraId="124E0B88" w14:textId="77777777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</w:p>
    <w:p w14:paraId="12374F47" w14:textId="77777777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</w:p>
    <w:p w14:paraId="1EAB35DA" w14:textId="571D183A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  <w:bookmarkStart w:id="0" w:name="_GoBack"/>
      <w:bookmarkEnd w:id="0"/>
      <w:r>
        <w:rPr>
          <w:rFonts w:cstheme="minorHAnsi"/>
          <w:sz w:val="24"/>
          <w:szCs w:val="24"/>
        </w:rPr>
        <w:t>Příloha č. 1</w:t>
      </w:r>
    </w:p>
    <w:p w14:paraId="293DC151" w14:textId="77777777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</w:p>
    <w:p w14:paraId="412E0117" w14:textId="77777777" w:rsidR="00BD02A9" w:rsidRDefault="00BD02A9" w:rsidP="00BD02A9">
      <w:pPr>
        <w:spacing w:after="0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>VZOR SMLOUVY O „VYJMUTÍ“ ZE ŠKOLNÍHO STRAVOVÁNÍ</w:t>
      </w:r>
    </w:p>
    <w:p w14:paraId="1CEC9FD5" w14:textId="77777777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</w:p>
    <w:p w14:paraId="3CBC6501" w14:textId="77777777" w:rsidR="00BD02A9" w:rsidRDefault="00BD02A9" w:rsidP="00BD02A9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mezi</w:t>
      </w:r>
    </w:p>
    <w:p w14:paraId="227B9ACD" w14:textId="77777777" w:rsidR="00BD02A9" w:rsidRDefault="00BD02A9" w:rsidP="00BD02A9">
      <w:pPr>
        <w:spacing w:after="0"/>
        <w:jc w:val="center"/>
      </w:pPr>
      <w:r>
        <w:rPr>
          <w:rFonts w:cstheme="minorHAnsi"/>
          <w:b/>
          <w:sz w:val="24"/>
          <w:szCs w:val="24"/>
        </w:rPr>
        <w:t>Mateřskou školou Petrovice, okres Třebíč, příspěvková organizace, Petrovice 68, 675 21 Okříšky, zastoupenou Lenkou Dostálovou</w:t>
      </w:r>
    </w:p>
    <w:p w14:paraId="7AEE703A" w14:textId="77777777" w:rsidR="00BD02A9" w:rsidRDefault="00BD02A9" w:rsidP="00BD02A9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</w:t>
      </w:r>
    </w:p>
    <w:p w14:paraId="28546565" w14:textId="77777777" w:rsidR="00BD02A9" w:rsidRDefault="00BD02A9" w:rsidP="00BD02A9">
      <w:pPr>
        <w:spacing w:after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zákonnými zástupci</w:t>
      </w:r>
    </w:p>
    <w:p w14:paraId="48C2A523" w14:textId="77777777" w:rsidR="00BD02A9" w:rsidRDefault="00BD02A9" w:rsidP="00BD02A9">
      <w:pPr>
        <w:spacing w:after="0"/>
        <w:jc w:val="both"/>
        <w:rPr>
          <w:rFonts w:cstheme="minorHAnsi"/>
          <w:sz w:val="24"/>
          <w:szCs w:val="24"/>
        </w:rPr>
      </w:pPr>
    </w:p>
    <w:p w14:paraId="6E461A8F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Ze zdravotních důvodů (viz příloha) se nebude naše dítě _____________________________ stravovat v rámci školního stravování a současně je osvobozeno od úplaty za školní stravování.</w:t>
      </w:r>
    </w:p>
    <w:p w14:paraId="1275E0E7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Zákonní zástupci mu budou přinášet náhradní stravu, za jejíž kvalitu, nutriční hodnoty a zdravotní nezávadnost budou plně odpovídat (konkrétně: 2 doplňková jídla a oběd, který se skládá z polévky a hlavního jídla, dále kousků zeleniny, ovoce a pití).</w:t>
      </w:r>
    </w:p>
    <w:p w14:paraId="4F41C89F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MŠ se zavazuje k ukládání přinesených potravin v chladničce, dále pak zajistí ohřev hlavního jídla v mikrovlnné troubě a mytí přenosných nádob.</w:t>
      </w:r>
    </w:p>
    <w:p w14:paraId="29BA5946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Při vydávání jídla bude toto jídlo vydáváno zvlášť, tak aby nemohlo dojít k případné kontaminaci „školního“ jídla.</w:t>
      </w:r>
    </w:p>
    <w:p w14:paraId="6CFFA047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MŠ se dále zavazuje poskytovat zákonným zástupcům jídelní lístek tak, aby mohli připravovat obdobná jídla těm, které jsou podávány v MŠ.</w:t>
      </w:r>
    </w:p>
    <w:p w14:paraId="25B4B96F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Tuto smlouvu lze měnit pouze písemnými dodatky, potvrzenými oběma smluvními stranami.</w:t>
      </w:r>
    </w:p>
    <w:p w14:paraId="213A91B2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Smlouva je vyhotovena ve dvou stejnopisech. Každá smluvní strana obdrží jeden tiskopis.</w:t>
      </w:r>
    </w:p>
    <w:p w14:paraId="5EF4203F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Tato smlouva nabývá platnosti a účinnosti dnem podpisu oprávněných zástupců smluvních stran. Smluvní strany potvrzují, že si tuto smlouvu přečetly, s jejím obsahem souhlasí a na důkaz toho, že obsahuje jejich pravou svobodnou vůli, připojují své podpisy.</w:t>
      </w:r>
    </w:p>
    <w:p w14:paraId="5685EEC5" w14:textId="77777777" w:rsidR="00BD02A9" w:rsidRDefault="00BD02A9" w:rsidP="00BD02A9">
      <w:pPr>
        <w:spacing w:after="0" w:line="360" w:lineRule="auto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+ </w:t>
      </w:r>
      <w:r>
        <w:rPr>
          <w:rFonts w:cstheme="minorHAnsi"/>
          <w:b/>
          <w:sz w:val="24"/>
          <w:szCs w:val="24"/>
        </w:rPr>
        <w:t>příloha 1</w:t>
      </w:r>
      <w:r>
        <w:rPr>
          <w:rFonts w:cstheme="minorHAnsi"/>
          <w:sz w:val="24"/>
          <w:szCs w:val="24"/>
        </w:rPr>
        <w:t xml:space="preserve"> pro MŠ: </w:t>
      </w:r>
      <w:r>
        <w:rPr>
          <w:rFonts w:cstheme="minorHAnsi"/>
          <w:b/>
          <w:sz w:val="24"/>
          <w:szCs w:val="24"/>
        </w:rPr>
        <w:t>Lékařská zpráva o důvodu diety dítěte.</w:t>
      </w:r>
    </w:p>
    <w:p w14:paraId="6B25EC42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8E58103" w14:textId="77777777" w:rsidR="00BD02A9" w:rsidRDefault="00BD02A9" w:rsidP="00BD02A9">
      <w:pPr>
        <w:spacing w:after="0" w:line="360" w:lineRule="auto"/>
        <w:jc w:val="both"/>
      </w:pPr>
      <w:r>
        <w:rPr>
          <w:rFonts w:cstheme="minorHAnsi"/>
          <w:sz w:val="24"/>
          <w:szCs w:val="24"/>
        </w:rPr>
        <w:t>V Petrovicích dne</w:t>
      </w:r>
    </w:p>
    <w:p w14:paraId="07930C43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2F4A1459" w14:textId="77777777" w:rsidR="00BD02A9" w:rsidRDefault="00BD02A9" w:rsidP="00BD02A9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47FB620A" w14:textId="77777777" w:rsidR="00BD02A9" w:rsidRDefault="00BD02A9" w:rsidP="00BD02A9">
      <w:pPr>
        <w:spacing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____________________________                               ________________________________</w:t>
      </w:r>
    </w:p>
    <w:p w14:paraId="11ECECF5" w14:textId="77777777" w:rsidR="00BD02A9" w:rsidRDefault="00BD02A9" w:rsidP="00BD02A9">
      <w:pPr>
        <w:spacing w:after="0" w:line="240" w:lineRule="auto"/>
        <w:jc w:val="both"/>
      </w:pPr>
      <w:r>
        <w:rPr>
          <w:rFonts w:cstheme="minorHAnsi"/>
          <w:sz w:val="24"/>
          <w:szCs w:val="24"/>
        </w:rPr>
        <w:t>Zákonný zástupce                                                               Lenka Dostálová, ředitelka školy</w:t>
      </w:r>
    </w:p>
    <w:p w14:paraId="2C5AD182" w14:textId="77777777" w:rsidR="00CD5D04" w:rsidRDefault="00CD5D04" w:rsidP="00FB7282">
      <w:pPr>
        <w:spacing w:after="0" w:line="276" w:lineRule="auto"/>
        <w:rPr>
          <w:rFonts w:cstheme="minorHAnsi"/>
          <w:sz w:val="24"/>
          <w:szCs w:val="24"/>
        </w:rPr>
      </w:pPr>
    </w:p>
    <w:sectPr w:rsidR="00CD5D04" w:rsidSect="00105901"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93E64" w14:textId="77777777" w:rsidR="0037144B" w:rsidRDefault="0037144B" w:rsidP="00605429">
      <w:pPr>
        <w:spacing w:after="0" w:line="240" w:lineRule="auto"/>
      </w:pPr>
      <w:r>
        <w:separator/>
      </w:r>
    </w:p>
  </w:endnote>
  <w:endnote w:type="continuationSeparator" w:id="0">
    <w:p w14:paraId="56CA6BD1" w14:textId="77777777" w:rsidR="0037144B" w:rsidRDefault="0037144B" w:rsidP="00605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0B892F" w14:textId="77777777" w:rsidR="0037144B" w:rsidRDefault="0037144B" w:rsidP="00605429">
      <w:pPr>
        <w:spacing w:after="0" w:line="240" w:lineRule="auto"/>
      </w:pPr>
      <w:r>
        <w:separator/>
      </w:r>
    </w:p>
  </w:footnote>
  <w:footnote w:type="continuationSeparator" w:id="0">
    <w:p w14:paraId="448686E7" w14:textId="77777777" w:rsidR="0037144B" w:rsidRDefault="0037144B" w:rsidP="00605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F0940"/>
    <w:multiLevelType w:val="multilevel"/>
    <w:tmpl w:val="160639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4D5DA6"/>
    <w:multiLevelType w:val="hybridMultilevel"/>
    <w:tmpl w:val="2E18A364"/>
    <w:lvl w:ilvl="0" w:tplc="4026665C"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8A4DF4"/>
    <w:multiLevelType w:val="hybridMultilevel"/>
    <w:tmpl w:val="9B8851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E531B"/>
    <w:multiLevelType w:val="hybridMultilevel"/>
    <w:tmpl w:val="D4CAC4C2"/>
    <w:lvl w:ilvl="0" w:tplc="79124378">
      <w:start w:val="8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469250A"/>
    <w:multiLevelType w:val="hybridMultilevel"/>
    <w:tmpl w:val="D8549320"/>
    <w:lvl w:ilvl="0" w:tplc="69B60374">
      <w:start w:val="10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690034"/>
    <w:multiLevelType w:val="hybridMultilevel"/>
    <w:tmpl w:val="41908E8E"/>
    <w:lvl w:ilvl="0" w:tplc="4D1A54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3A5ADC"/>
    <w:multiLevelType w:val="hybridMultilevel"/>
    <w:tmpl w:val="CB5AC1F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BD5551"/>
    <w:multiLevelType w:val="hybridMultilevel"/>
    <w:tmpl w:val="8F541A1A"/>
    <w:lvl w:ilvl="0" w:tplc="8ECA6B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D825D0"/>
    <w:multiLevelType w:val="hybridMultilevel"/>
    <w:tmpl w:val="29CAB248"/>
    <w:lvl w:ilvl="0" w:tplc="2B3A94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445E3"/>
    <w:multiLevelType w:val="multilevel"/>
    <w:tmpl w:val="1606396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7854CC"/>
    <w:multiLevelType w:val="hybridMultilevel"/>
    <w:tmpl w:val="58820668"/>
    <w:lvl w:ilvl="0" w:tplc="3D00BCAC">
      <w:start w:val="1"/>
      <w:numFmt w:val="decimal"/>
      <w:lvlText w:val="%1."/>
      <w:lvlJc w:val="left"/>
      <w:pPr>
        <w:ind w:left="1440" w:hanging="360"/>
      </w:pPr>
      <w:rPr>
        <w:rFonts w:asciiTheme="minorHAnsi" w:eastAsia="Times New Roman" w:hAnsiTheme="minorHAnsi" w:cstheme="minorHAnsi"/>
      </w:rPr>
    </w:lvl>
    <w:lvl w:ilvl="1" w:tplc="040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1" w15:restartNumberingAfterBreak="0">
    <w:nsid w:val="5549115B"/>
    <w:multiLevelType w:val="hybridMultilevel"/>
    <w:tmpl w:val="F54ADB36"/>
    <w:lvl w:ilvl="0" w:tplc="0980F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CB4689"/>
    <w:multiLevelType w:val="hybridMultilevel"/>
    <w:tmpl w:val="5590F4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CE0E46"/>
    <w:multiLevelType w:val="hybridMultilevel"/>
    <w:tmpl w:val="9F448F84"/>
    <w:lvl w:ilvl="0" w:tplc="0980F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DD6ACF"/>
    <w:multiLevelType w:val="hybridMultilevel"/>
    <w:tmpl w:val="B6D488F4"/>
    <w:lvl w:ilvl="0" w:tplc="0980F0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3"/>
  </w:num>
  <w:num w:numId="4">
    <w:abstractNumId w:val="14"/>
  </w:num>
  <w:num w:numId="5">
    <w:abstractNumId w:val="11"/>
  </w:num>
  <w:num w:numId="6">
    <w:abstractNumId w:val="1"/>
  </w:num>
  <w:num w:numId="7">
    <w:abstractNumId w:val="6"/>
  </w:num>
  <w:num w:numId="8">
    <w:abstractNumId w:val="8"/>
  </w:num>
  <w:num w:numId="9">
    <w:abstractNumId w:val="7"/>
  </w:num>
  <w:num w:numId="10">
    <w:abstractNumId w:val="10"/>
  </w:num>
  <w:num w:numId="11">
    <w:abstractNumId w:val="3"/>
  </w:num>
  <w:num w:numId="12">
    <w:abstractNumId w:val="5"/>
  </w:num>
  <w:num w:numId="13">
    <w:abstractNumId w:val="4"/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5429"/>
    <w:rsid w:val="00004E17"/>
    <w:rsid w:val="000243F9"/>
    <w:rsid w:val="00030518"/>
    <w:rsid w:val="00034028"/>
    <w:rsid w:val="00035E4D"/>
    <w:rsid w:val="00036788"/>
    <w:rsid w:val="00040821"/>
    <w:rsid w:val="00042398"/>
    <w:rsid w:val="00050279"/>
    <w:rsid w:val="00057228"/>
    <w:rsid w:val="0005737B"/>
    <w:rsid w:val="00063248"/>
    <w:rsid w:val="0006341B"/>
    <w:rsid w:val="000645EC"/>
    <w:rsid w:val="00070649"/>
    <w:rsid w:val="00090E3B"/>
    <w:rsid w:val="000C082F"/>
    <w:rsid w:val="000C33A0"/>
    <w:rsid w:val="000D0EDB"/>
    <w:rsid w:val="000D4FCC"/>
    <w:rsid w:val="000D6633"/>
    <w:rsid w:val="000E35C6"/>
    <w:rsid w:val="00105901"/>
    <w:rsid w:val="00107693"/>
    <w:rsid w:val="0012199B"/>
    <w:rsid w:val="00125286"/>
    <w:rsid w:val="001301B2"/>
    <w:rsid w:val="0013058A"/>
    <w:rsid w:val="00134154"/>
    <w:rsid w:val="0014553C"/>
    <w:rsid w:val="00146319"/>
    <w:rsid w:val="0015423F"/>
    <w:rsid w:val="0015778B"/>
    <w:rsid w:val="001600F8"/>
    <w:rsid w:val="001674DB"/>
    <w:rsid w:val="00170E51"/>
    <w:rsid w:val="00173506"/>
    <w:rsid w:val="001835DA"/>
    <w:rsid w:val="00190F5A"/>
    <w:rsid w:val="001A0F40"/>
    <w:rsid w:val="001B258C"/>
    <w:rsid w:val="001B39C5"/>
    <w:rsid w:val="001B4CFD"/>
    <w:rsid w:val="001C0C12"/>
    <w:rsid w:val="001C3163"/>
    <w:rsid w:val="001C5B8C"/>
    <w:rsid w:val="001C73F6"/>
    <w:rsid w:val="001D4BA7"/>
    <w:rsid w:val="001E053D"/>
    <w:rsid w:val="001F0D1C"/>
    <w:rsid w:val="002033AF"/>
    <w:rsid w:val="00211161"/>
    <w:rsid w:val="00232E07"/>
    <w:rsid w:val="00234C06"/>
    <w:rsid w:val="00234F8C"/>
    <w:rsid w:val="0024186E"/>
    <w:rsid w:val="00244E4E"/>
    <w:rsid w:val="00245295"/>
    <w:rsid w:val="0026768A"/>
    <w:rsid w:val="00272EB5"/>
    <w:rsid w:val="00283F38"/>
    <w:rsid w:val="00285794"/>
    <w:rsid w:val="002908EE"/>
    <w:rsid w:val="002B4772"/>
    <w:rsid w:val="002B717B"/>
    <w:rsid w:val="002C2440"/>
    <w:rsid w:val="002C5A9F"/>
    <w:rsid w:val="002C666B"/>
    <w:rsid w:val="002D00EB"/>
    <w:rsid w:val="002D0273"/>
    <w:rsid w:val="002D0E7C"/>
    <w:rsid w:val="002E6994"/>
    <w:rsid w:val="002E7305"/>
    <w:rsid w:val="002F46D8"/>
    <w:rsid w:val="002F47BC"/>
    <w:rsid w:val="00302675"/>
    <w:rsid w:val="00304A19"/>
    <w:rsid w:val="00304D7A"/>
    <w:rsid w:val="00310A6F"/>
    <w:rsid w:val="00313A6C"/>
    <w:rsid w:val="003226B5"/>
    <w:rsid w:val="00324607"/>
    <w:rsid w:val="00325357"/>
    <w:rsid w:val="00325561"/>
    <w:rsid w:val="00337EEB"/>
    <w:rsid w:val="0035052A"/>
    <w:rsid w:val="00356AD7"/>
    <w:rsid w:val="00362FA5"/>
    <w:rsid w:val="003630A7"/>
    <w:rsid w:val="003642BA"/>
    <w:rsid w:val="00365686"/>
    <w:rsid w:val="0037144B"/>
    <w:rsid w:val="00380648"/>
    <w:rsid w:val="003873B0"/>
    <w:rsid w:val="00393557"/>
    <w:rsid w:val="003A54AA"/>
    <w:rsid w:val="003A559B"/>
    <w:rsid w:val="003B0954"/>
    <w:rsid w:val="003D5BC2"/>
    <w:rsid w:val="003D73E0"/>
    <w:rsid w:val="003E0D64"/>
    <w:rsid w:val="003E5003"/>
    <w:rsid w:val="003F6ED7"/>
    <w:rsid w:val="00405212"/>
    <w:rsid w:val="00405765"/>
    <w:rsid w:val="00411E7F"/>
    <w:rsid w:val="00413DFE"/>
    <w:rsid w:val="0042541A"/>
    <w:rsid w:val="0043317F"/>
    <w:rsid w:val="00433706"/>
    <w:rsid w:val="004369D1"/>
    <w:rsid w:val="00442AC0"/>
    <w:rsid w:val="0044357A"/>
    <w:rsid w:val="00443E8B"/>
    <w:rsid w:val="0045434B"/>
    <w:rsid w:val="00455949"/>
    <w:rsid w:val="00456917"/>
    <w:rsid w:val="00457EBF"/>
    <w:rsid w:val="004675C7"/>
    <w:rsid w:val="00473C01"/>
    <w:rsid w:val="00483D5C"/>
    <w:rsid w:val="0049094A"/>
    <w:rsid w:val="004C0573"/>
    <w:rsid w:val="004C418D"/>
    <w:rsid w:val="004D74DD"/>
    <w:rsid w:val="004E02F1"/>
    <w:rsid w:val="004E0498"/>
    <w:rsid w:val="004E6BBE"/>
    <w:rsid w:val="004F2729"/>
    <w:rsid w:val="004F743B"/>
    <w:rsid w:val="00500128"/>
    <w:rsid w:val="00502E05"/>
    <w:rsid w:val="005079A2"/>
    <w:rsid w:val="0051195F"/>
    <w:rsid w:val="005143C1"/>
    <w:rsid w:val="00517A46"/>
    <w:rsid w:val="00524591"/>
    <w:rsid w:val="0054522B"/>
    <w:rsid w:val="00561B9C"/>
    <w:rsid w:val="005647A6"/>
    <w:rsid w:val="00566B67"/>
    <w:rsid w:val="0057321D"/>
    <w:rsid w:val="005764AA"/>
    <w:rsid w:val="005809FF"/>
    <w:rsid w:val="00587853"/>
    <w:rsid w:val="005A1167"/>
    <w:rsid w:val="005A315B"/>
    <w:rsid w:val="005A70CE"/>
    <w:rsid w:val="005B5B51"/>
    <w:rsid w:val="005B699F"/>
    <w:rsid w:val="005B6EE4"/>
    <w:rsid w:val="005C01D3"/>
    <w:rsid w:val="005C697F"/>
    <w:rsid w:val="005C6ADE"/>
    <w:rsid w:val="005C705F"/>
    <w:rsid w:val="005D01C5"/>
    <w:rsid w:val="005E4026"/>
    <w:rsid w:val="005F526C"/>
    <w:rsid w:val="00601517"/>
    <w:rsid w:val="00605429"/>
    <w:rsid w:val="0061013B"/>
    <w:rsid w:val="00612A0B"/>
    <w:rsid w:val="006205F7"/>
    <w:rsid w:val="0063397C"/>
    <w:rsid w:val="00637C56"/>
    <w:rsid w:val="006417B8"/>
    <w:rsid w:val="006663BB"/>
    <w:rsid w:val="0067014B"/>
    <w:rsid w:val="00672817"/>
    <w:rsid w:val="006835D6"/>
    <w:rsid w:val="00686ECE"/>
    <w:rsid w:val="00696FA0"/>
    <w:rsid w:val="006A0F0D"/>
    <w:rsid w:val="006A20AE"/>
    <w:rsid w:val="006D16AB"/>
    <w:rsid w:val="006D61E9"/>
    <w:rsid w:val="006D7083"/>
    <w:rsid w:val="006E49DA"/>
    <w:rsid w:val="006E7632"/>
    <w:rsid w:val="006F36D5"/>
    <w:rsid w:val="006F67A1"/>
    <w:rsid w:val="00701C01"/>
    <w:rsid w:val="00713C2F"/>
    <w:rsid w:val="00714E1B"/>
    <w:rsid w:val="00717E00"/>
    <w:rsid w:val="007202B1"/>
    <w:rsid w:val="00724C5A"/>
    <w:rsid w:val="00743B76"/>
    <w:rsid w:val="007453DA"/>
    <w:rsid w:val="00760B7A"/>
    <w:rsid w:val="00766DB6"/>
    <w:rsid w:val="0078583C"/>
    <w:rsid w:val="007861DE"/>
    <w:rsid w:val="007A7266"/>
    <w:rsid w:val="007B5389"/>
    <w:rsid w:val="007B5785"/>
    <w:rsid w:val="007D5ECF"/>
    <w:rsid w:val="007E2E3F"/>
    <w:rsid w:val="007E6C2A"/>
    <w:rsid w:val="00800A94"/>
    <w:rsid w:val="0081021C"/>
    <w:rsid w:val="00811803"/>
    <w:rsid w:val="00813A71"/>
    <w:rsid w:val="00817AE9"/>
    <w:rsid w:val="0082548A"/>
    <w:rsid w:val="00827EF4"/>
    <w:rsid w:val="008426FC"/>
    <w:rsid w:val="00852005"/>
    <w:rsid w:val="00852B65"/>
    <w:rsid w:val="00852C62"/>
    <w:rsid w:val="00855BC0"/>
    <w:rsid w:val="00857E10"/>
    <w:rsid w:val="00863FD7"/>
    <w:rsid w:val="00865447"/>
    <w:rsid w:val="0086758C"/>
    <w:rsid w:val="00876846"/>
    <w:rsid w:val="00877183"/>
    <w:rsid w:val="00893100"/>
    <w:rsid w:val="00893560"/>
    <w:rsid w:val="00893E9D"/>
    <w:rsid w:val="008C279A"/>
    <w:rsid w:val="008D4433"/>
    <w:rsid w:val="008D583C"/>
    <w:rsid w:val="008E1285"/>
    <w:rsid w:val="008E12D2"/>
    <w:rsid w:val="008E1BD8"/>
    <w:rsid w:val="008E4F80"/>
    <w:rsid w:val="008F616B"/>
    <w:rsid w:val="00915F60"/>
    <w:rsid w:val="009240FE"/>
    <w:rsid w:val="00931D7C"/>
    <w:rsid w:val="00933437"/>
    <w:rsid w:val="009421B1"/>
    <w:rsid w:val="00946D3B"/>
    <w:rsid w:val="00952FA4"/>
    <w:rsid w:val="0096037A"/>
    <w:rsid w:val="00964EE7"/>
    <w:rsid w:val="00967F21"/>
    <w:rsid w:val="00970A8A"/>
    <w:rsid w:val="009A00B0"/>
    <w:rsid w:val="009A7DD9"/>
    <w:rsid w:val="009B0A70"/>
    <w:rsid w:val="009C4CBA"/>
    <w:rsid w:val="009C5466"/>
    <w:rsid w:val="009D19FF"/>
    <w:rsid w:val="009E13DE"/>
    <w:rsid w:val="009E2AEE"/>
    <w:rsid w:val="009E3924"/>
    <w:rsid w:val="009F19A2"/>
    <w:rsid w:val="009F6744"/>
    <w:rsid w:val="00A11959"/>
    <w:rsid w:val="00A176F6"/>
    <w:rsid w:val="00A226BB"/>
    <w:rsid w:val="00A25757"/>
    <w:rsid w:val="00A3139B"/>
    <w:rsid w:val="00A40F23"/>
    <w:rsid w:val="00A52C75"/>
    <w:rsid w:val="00A52EF1"/>
    <w:rsid w:val="00A530B8"/>
    <w:rsid w:val="00A56581"/>
    <w:rsid w:val="00A65DC3"/>
    <w:rsid w:val="00A6783B"/>
    <w:rsid w:val="00A80E6F"/>
    <w:rsid w:val="00A87B1A"/>
    <w:rsid w:val="00A9009A"/>
    <w:rsid w:val="00A9326B"/>
    <w:rsid w:val="00A94B16"/>
    <w:rsid w:val="00AB2F31"/>
    <w:rsid w:val="00AB413D"/>
    <w:rsid w:val="00AB5BB4"/>
    <w:rsid w:val="00AC4568"/>
    <w:rsid w:val="00AC5E32"/>
    <w:rsid w:val="00AD050D"/>
    <w:rsid w:val="00AD10BA"/>
    <w:rsid w:val="00AE0A0C"/>
    <w:rsid w:val="00AE335A"/>
    <w:rsid w:val="00AE438C"/>
    <w:rsid w:val="00AE6B8E"/>
    <w:rsid w:val="00AF4E4B"/>
    <w:rsid w:val="00AF7D6A"/>
    <w:rsid w:val="00B03E62"/>
    <w:rsid w:val="00B26A2E"/>
    <w:rsid w:val="00B32489"/>
    <w:rsid w:val="00B35601"/>
    <w:rsid w:val="00B531E0"/>
    <w:rsid w:val="00B5771C"/>
    <w:rsid w:val="00B623B8"/>
    <w:rsid w:val="00B6488B"/>
    <w:rsid w:val="00B65397"/>
    <w:rsid w:val="00B70D65"/>
    <w:rsid w:val="00B728CB"/>
    <w:rsid w:val="00B822DE"/>
    <w:rsid w:val="00B91A00"/>
    <w:rsid w:val="00B94902"/>
    <w:rsid w:val="00BB1D6B"/>
    <w:rsid w:val="00BB369E"/>
    <w:rsid w:val="00BC20EF"/>
    <w:rsid w:val="00BC60AC"/>
    <w:rsid w:val="00BD02A9"/>
    <w:rsid w:val="00BD2421"/>
    <w:rsid w:val="00BD3345"/>
    <w:rsid w:val="00BD35D5"/>
    <w:rsid w:val="00BD5C71"/>
    <w:rsid w:val="00BE0C6B"/>
    <w:rsid w:val="00BF1D7A"/>
    <w:rsid w:val="00BF4E61"/>
    <w:rsid w:val="00BF7A05"/>
    <w:rsid w:val="00C0038D"/>
    <w:rsid w:val="00C00763"/>
    <w:rsid w:val="00C0455B"/>
    <w:rsid w:val="00C0677E"/>
    <w:rsid w:val="00C12439"/>
    <w:rsid w:val="00C12B10"/>
    <w:rsid w:val="00C1617D"/>
    <w:rsid w:val="00C163E5"/>
    <w:rsid w:val="00C35481"/>
    <w:rsid w:val="00C417A7"/>
    <w:rsid w:val="00C434E5"/>
    <w:rsid w:val="00C43BE3"/>
    <w:rsid w:val="00C4405B"/>
    <w:rsid w:val="00C46F9D"/>
    <w:rsid w:val="00C51134"/>
    <w:rsid w:val="00C53B2B"/>
    <w:rsid w:val="00C577D8"/>
    <w:rsid w:val="00C62432"/>
    <w:rsid w:val="00C65AFF"/>
    <w:rsid w:val="00C732F7"/>
    <w:rsid w:val="00C75201"/>
    <w:rsid w:val="00C75486"/>
    <w:rsid w:val="00C756A1"/>
    <w:rsid w:val="00C809F4"/>
    <w:rsid w:val="00C90273"/>
    <w:rsid w:val="00CA1FE3"/>
    <w:rsid w:val="00CA2B27"/>
    <w:rsid w:val="00CA5A38"/>
    <w:rsid w:val="00CC0F8A"/>
    <w:rsid w:val="00CC4216"/>
    <w:rsid w:val="00CC535D"/>
    <w:rsid w:val="00CD5D04"/>
    <w:rsid w:val="00CF176F"/>
    <w:rsid w:val="00CF462F"/>
    <w:rsid w:val="00D12FE2"/>
    <w:rsid w:val="00D25CD5"/>
    <w:rsid w:val="00D325B1"/>
    <w:rsid w:val="00D32A4C"/>
    <w:rsid w:val="00D45CBB"/>
    <w:rsid w:val="00D50D68"/>
    <w:rsid w:val="00D56ABD"/>
    <w:rsid w:val="00D75CDD"/>
    <w:rsid w:val="00D80EC4"/>
    <w:rsid w:val="00D92D06"/>
    <w:rsid w:val="00D9784D"/>
    <w:rsid w:val="00DA4E3E"/>
    <w:rsid w:val="00DB0870"/>
    <w:rsid w:val="00DC03D1"/>
    <w:rsid w:val="00DC0648"/>
    <w:rsid w:val="00DC0A1A"/>
    <w:rsid w:val="00DC2A10"/>
    <w:rsid w:val="00DC369D"/>
    <w:rsid w:val="00DD2448"/>
    <w:rsid w:val="00DD6851"/>
    <w:rsid w:val="00DD73E7"/>
    <w:rsid w:val="00DD7D98"/>
    <w:rsid w:val="00DD7F5D"/>
    <w:rsid w:val="00DE18F1"/>
    <w:rsid w:val="00DE3B88"/>
    <w:rsid w:val="00DE53EF"/>
    <w:rsid w:val="00DF6033"/>
    <w:rsid w:val="00E00B11"/>
    <w:rsid w:val="00E038EE"/>
    <w:rsid w:val="00E1732E"/>
    <w:rsid w:val="00E23CAC"/>
    <w:rsid w:val="00E3606B"/>
    <w:rsid w:val="00E4264F"/>
    <w:rsid w:val="00E47AF8"/>
    <w:rsid w:val="00E50FE4"/>
    <w:rsid w:val="00E538B1"/>
    <w:rsid w:val="00E6086F"/>
    <w:rsid w:val="00E61711"/>
    <w:rsid w:val="00E654FF"/>
    <w:rsid w:val="00E729ED"/>
    <w:rsid w:val="00E76760"/>
    <w:rsid w:val="00E830D3"/>
    <w:rsid w:val="00E83BF9"/>
    <w:rsid w:val="00E92A51"/>
    <w:rsid w:val="00EA49B8"/>
    <w:rsid w:val="00EA6E30"/>
    <w:rsid w:val="00EB566A"/>
    <w:rsid w:val="00EB6321"/>
    <w:rsid w:val="00EC336B"/>
    <w:rsid w:val="00EE58F2"/>
    <w:rsid w:val="00EE7760"/>
    <w:rsid w:val="00EF0D96"/>
    <w:rsid w:val="00EF5B69"/>
    <w:rsid w:val="00F04280"/>
    <w:rsid w:val="00F11A8B"/>
    <w:rsid w:val="00F42FCF"/>
    <w:rsid w:val="00F44DC6"/>
    <w:rsid w:val="00F548D5"/>
    <w:rsid w:val="00F55F08"/>
    <w:rsid w:val="00F62ED0"/>
    <w:rsid w:val="00F808F8"/>
    <w:rsid w:val="00F82A8C"/>
    <w:rsid w:val="00F90DBC"/>
    <w:rsid w:val="00F939A4"/>
    <w:rsid w:val="00F977DD"/>
    <w:rsid w:val="00FA1B60"/>
    <w:rsid w:val="00FA6770"/>
    <w:rsid w:val="00FB0FED"/>
    <w:rsid w:val="00FB7282"/>
    <w:rsid w:val="00FC192B"/>
    <w:rsid w:val="00FD63EB"/>
    <w:rsid w:val="00FE6086"/>
    <w:rsid w:val="00FF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846E4"/>
  <w15:docId w15:val="{17FEE358-B1A4-4507-B9FE-12AB0499A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05429"/>
    <w:pPr>
      <w:spacing w:after="160" w:line="259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605429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0542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05429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rsid w:val="00605429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Default">
    <w:name w:val="Default"/>
    <w:uiPriority w:val="99"/>
    <w:rsid w:val="00605429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605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5429"/>
  </w:style>
  <w:style w:type="table" w:styleId="Mkatabulky">
    <w:name w:val="Table Grid"/>
    <w:basedOn w:val="Normlntabulka"/>
    <w:uiPriority w:val="59"/>
    <w:rsid w:val="006054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6054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5429"/>
  </w:style>
  <w:style w:type="character" w:customStyle="1" w:styleId="a1">
    <w:name w:val="a1"/>
    <w:basedOn w:val="Standardnpsmoodstavce"/>
    <w:qFormat/>
    <w:rsid w:val="00605429"/>
    <w:rPr>
      <w:color w:val="0080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5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5429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4E0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4E0498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uiPriority w:val="99"/>
    <w:semiHidden/>
    <w:unhideWhenUsed/>
    <w:rsid w:val="004E0498"/>
    <w:rPr>
      <w:vertAlign w:val="superscript"/>
    </w:rPr>
  </w:style>
  <w:style w:type="paragraph" w:customStyle="1" w:styleId="Odstavecseseznamem1">
    <w:name w:val="Odstavec se seznamem1"/>
    <w:basedOn w:val="Normln"/>
    <w:rsid w:val="001F0D1C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46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32BD2B-CDC3-4335-A35C-00AB7A11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1982</Words>
  <Characters>11698</Characters>
  <Application>Microsoft Office Word</Application>
  <DocSecurity>0</DocSecurity>
  <Lines>97</Lines>
  <Paragraphs>27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MŠ</dc:creator>
  <cp:lastModifiedBy>Skolka</cp:lastModifiedBy>
  <cp:revision>20</cp:revision>
  <cp:lastPrinted>2026-02-09T11:46:00Z</cp:lastPrinted>
  <dcterms:created xsi:type="dcterms:W3CDTF">2026-01-20T11:33:00Z</dcterms:created>
  <dcterms:modified xsi:type="dcterms:W3CDTF">2026-02-09T11:47:00Z</dcterms:modified>
</cp:coreProperties>
</file>